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74" w:type="dxa"/>
        <w:tblInd w:w="-289" w:type="dxa"/>
        <w:tblLook w:val="04A0" w:firstRow="1" w:lastRow="0" w:firstColumn="1" w:lastColumn="0" w:noHBand="0" w:noVBand="1"/>
      </w:tblPr>
      <w:tblGrid>
        <w:gridCol w:w="2411"/>
        <w:gridCol w:w="4677"/>
        <w:gridCol w:w="851"/>
        <w:gridCol w:w="850"/>
        <w:gridCol w:w="1985"/>
      </w:tblGrid>
      <w:tr w:rsidR="00894807" w:rsidRPr="00B94DCD" w14:paraId="2FF48E0A" w14:textId="77777777" w:rsidTr="003148B1">
        <w:trPr>
          <w:trHeight w:val="556"/>
        </w:trPr>
        <w:tc>
          <w:tcPr>
            <w:tcW w:w="7939" w:type="dxa"/>
            <w:gridSpan w:val="3"/>
            <w:tcBorders>
              <w:right w:val="nil"/>
            </w:tcBorders>
            <w:shd w:val="clear" w:color="auto" w:fill="00652E"/>
            <w:vAlign w:val="center"/>
          </w:tcPr>
          <w:p w14:paraId="324E81EB" w14:textId="3025EDBB" w:rsidR="003E33ED" w:rsidRPr="003148B1" w:rsidRDefault="003E33ED" w:rsidP="00894807">
            <w:pPr>
              <w:rPr>
                <w:rFonts w:cstheme="minorHAnsi"/>
                <w:b/>
                <w:color w:val="FFFFFF" w:themeColor="background1"/>
                <w:sz w:val="22"/>
                <w:szCs w:val="22"/>
              </w:rPr>
            </w:pPr>
            <w:r w:rsidRPr="003148B1">
              <w:rPr>
                <w:rFonts w:cstheme="minorHAnsi"/>
                <w:b/>
                <w:color w:val="FFFFFF" w:themeColor="background1"/>
                <w:sz w:val="22"/>
                <w:szCs w:val="22"/>
              </w:rPr>
              <w:t>Instrument Number</w:t>
            </w:r>
            <w:r w:rsidR="00B94DCD" w:rsidRPr="003148B1">
              <w:rPr>
                <w:rFonts w:cstheme="minorHAnsi"/>
                <w:b/>
                <w:color w:val="FFFFFF" w:themeColor="background1"/>
                <w:sz w:val="22"/>
                <w:szCs w:val="22"/>
              </w:rPr>
              <w:t xml:space="preserve"> </w:t>
            </w:r>
            <w:sdt>
              <w:sdtPr>
                <w:rPr>
                  <w:rFonts w:eastAsiaTheme="minorEastAsia" w:cstheme="minorHAnsi"/>
                  <w:b/>
                  <w:color w:val="FFFFFF" w:themeColor="background1"/>
                  <w:sz w:val="22"/>
                  <w:szCs w:val="22"/>
                </w:rPr>
                <w:alias w:val="Instrument number"/>
                <w:tag w:val="Instrument number"/>
                <w:id w:val="2073923400"/>
                <w:placeholder>
                  <w:docPart w:val="1180EBF462CD41778B9285ABED8C4767"/>
                </w:placeholde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dropDownList>
              </w:sdtPr>
              <w:sdtEndPr/>
              <w:sdtContent>
                <w:r w:rsidR="00C8007E" w:rsidRPr="00B32FC3">
                  <w:rPr>
                    <w:rFonts w:eastAsiaTheme="minorEastAsia" w:cstheme="minorHAnsi"/>
                    <w:b/>
                    <w:color w:val="FFFFFF" w:themeColor="background1"/>
                    <w:sz w:val="22"/>
                    <w:szCs w:val="22"/>
                  </w:rPr>
                  <w:t>1</w:t>
                </w:r>
              </w:sdtContent>
            </w:sdt>
          </w:p>
        </w:tc>
        <w:tc>
          <w:tcPr>
            <w:tcW w:w="2835" w:type="dxa"/>
            <w:gridSpan w:val="2"/>
            <w:tcBorders>
              <w:left w:val="nil"/>
            </w:tcBorders>
            <w:shd w:val="clear" w:color="auto" w:fill="00652E"/>
            <w:vAlign w:val="center"/>
          </w:tcPr>
          <w:p w14:paraId="51DD4032" w14:textId="27173ED8" w:rsidR="003E33ED" w:rsidRPr="003148B1" w:rsidRDefault="003E33ED" w:rsidP="00B94DCD">
            <w:pPr>
              <w:jc w:val="right"/>
              <w:rPr>
                <w:rFonts w:cstheme="minorHAnsi"/>
                <w:b/>
                <w:color w:val="FFFFFF" w:themeColor="background1"/>
                <w:sz w:val="22"/>
                <w:szCs w:val="22"/>
              </w:rPr>
            </w:pPr>
            <w:r w:rsidRPr="003148B1">
              <w:rPr>
                <w:rFonts w:cstheme="minorHAnsi"/>
                <w:b/>
                <w:color w:val="FFFFFF" w:themeColor="background1"/>
                <w:sz w:val="22"/>
                <w:szCs w:val="22"/>
              </w:rPr>
              <w:t xml:space="preserve">Term </w:t>
            </w:r>
            <w:sdt>
              <w:sdtPr>
                <w:rPr>
                  <w:rFonts w:eastAsiaTheme="minorEastAsia" w:cstheme="minorHAnsi"/>
                  <w:b/>
                  <w:color w:val="FFFFFF" w:themeColor="background1"/>
                  <w:sz w:val="22"/>
                  <w:szCs w:val="22"/>
                </w:rPr>
                <w:alias w:val="Term number"/>
                <w:tag w:val="Term number"/>
                <w:id w:val="579254650"/>
                <w:placeholder>
                  <w:docPart w:val="514D13A4C8E546D199688640DC63D79E"/>
                </w:placeholder>
                <w:dropDownList>
                  <w:listItem w:value="Choose an item."/>
                  <w:listItem w:displayText="1" w:value="1"/>
                  <w:listItem w:displayText="2" w:value="2"/>
                  <w:listItem w:displayText="3" w:value="3"/>
                  <w:listItem w:displayText="4" w:value="4"/>
                </w:dropDownList>
              </w:sdtPr>
              <w:sdtEndPr/>
              <w:sdtContent>
                <w:r w:rsidR="00482872">
                  <w:rPr>
                    <w:rFonts w:eastAsiaTheme="minorEastAsia" w:cstheme="minorHAnsi"/>
                    <w:b/>
                    <w:color w:val="FFFFFF" w:themeColor="background1"/>
                    <w:sz w:val="22"/>
                    <w:szCs w:val="22"/>
                  </w:rPr>
                  <w:t>3</w:t>
                </w:r>
              </w:sdtContent>
            </w:sdt>
            <w:r w:rsidR="00B94DCD" w:rsidRPr="003148B1">
              <w:rPr>
                <w:rFonts w:eastAsiaTheme="minorEastAsia" w:cstheme="minorHAnsi"/>
                <w:b/>
                <w:color w:val="FFFFFF" w:themeColor="background1"/>
                <w:sz w:val="22"/>
                <w:szCs w:val="22"/>
              </w:rPr>
              <w:t xml:space="preserve"> </w:t>
            </w:r>
            <w:sdt>
              <w:sdtPr>
                <w:rPr>
                  <w:rFonts w:eastAsiaTheme="minorEastAsia" w:cstheme="minorHAnsi"/>
                  <w:b/>
                  <w:color w:val="FFFFFF" w:themeColor="background1"/>
                  <w:sz w:val="22"/>
                  <w:szCs w:val="22"/>
                </w:rPr>
                <w:alias w:val="Year"/>
                <w:tag w:val="Year"/>
                <w:id w:val="1799724627"/>
                <w:placeholder>
                  <w:docPart w:val="92F958135CE24EDBB4C0C29C154EE6A1"/>
                </w:placeholder>
                <w:dropDownList>
                  <w:listItem w:value="Choose an item."/>
                  <w:listItem w:displayText="2021" w:value="2021"/>
                  <w:listItem w:displayText="2022" w:value="2022"/>
                  <w:listItem w:displayText="2023" w:value="2023"/>
                  <w:listItem w:displayText="2024" w:value="2024"/>
                </w:dropDownList>
              </w:sdtPr>
              <w:sdtEndPr/>
              <w:sdtContent>
                <w:r w:rsidR="00F3432A">
                  <w:rPr>
                    <w:rFonts w:eastAsiaTheme="minorEastAsia" w:cstheme="minorHAnsi"/>
                    <w:b/>
                    <w:color w:val="FFFFFF" w:themeColor="background1"/>
                    <w:sz w:val="22"/>
                    <w:szCs w:val="22"/>
                  </w:rPr>
                  <w:t>2024</w:t>
                </w:r>
              </w:sdtContent>
            </w:sdt>
          </w:p>
        </w:tc>
      </w:tr>
      <w:tr w:rsidR="003E33ED" w:rsidRPr="00894807" w14:paraId="00AB0EE3" w14:textId="77777777" w:rsidTr="00894807">
        <w:trPr>
          <w:trHeight w:val="470"/>
        </w:trPr>
        <w:tc>
          <w:tcPr>
            <w:tcW w:w="2411" w:type="dxa"/>
            <w:vAlign w:val="center"/>
          </w:tcPr>
          <w:p w14:paraId="5EF5DE3E" w14:textId="5AA45514" w:rsidR="003E33ED" w:rsidRPr="00894807" w:rsidRDefault="00C02BE3" w:rsidP="00894807">
            <w:pPr>
              <w:rPr>
                <w:rFonts w:cstheme="minorHAnsi"/>
                <w:b/>
                <w:color w:val="000000" w:themeColor="text1"/>
                <w:sz w:val="22"/>
                <w:szCs w:val="22"/>
              </w:rPr>
            </w:pPr>
            <w:r>
              <w:rPr>
                <w:rFonts w:cstheme="minorHAnsi"/>
                <w:b/>
                <w:color w:val="000000" w:themeColor="text1"/>
                <w:sz w:val="22"/>
                <w:szCs w:val="22"/>
              </w:rPr>
              <w:t>Student</w:t>
            </w:r>
            <w:r w:rsidR="00894807" w:rsidRPr="00894807">
              <w:rPr>
                <w:rFonts w:cstheme="minorHAnsi"/>
                <w:b/>
                <w:color w:val="000000" w:themeColor="text1"/>
                <w:sz w:val="22"/>
                <w:szCs w:val="22"/>
              </w:rPr>
              <w:t xml:space="preserve"> Name</w:t>
            </w:r>
          </w:p>
        </w:tc>
        <w:tc>
          <w:tcPr>
            <w:tcW w:w="4677" w:type="dxa"/>
            <w:vAlign w:val="center"/>
          </w:tcPr>
          <w:p w14:paraId="195BCF9C" w14:textId="68602BE6" w:rsidR="003E33ED" w:rsidRPr="002E19AE" w:rsidRDefault="003E33ED" w:rsidP="00894807">
            <w:pPr>
              <w:rPr>
                <w:rFonts w:cstheme="minorHAnsi"/>
                <w:color w:val="000000" w:themeColor="text1"/>
                <w:sz w:val="22"/>
                <w:szCs w:val="22"/>
              </w:rPr>
            </w:pPr>
          </w:p>
        </w:tc>
        <w:tc>
          <w:tcPr>
            <w:tcW w:w="1701" w:type="dxa"/>
            <w:gridSpan w:val="2"/>
            <w:vAlign w:val="center"/>
          </w:tcPr>
          <w:p w14:paraId="723865DE" w14:textId="2557266A" w:rsidR="003E33ED" w:rsidRPr="00894807" w:rsidRDefault="003E33ED" w:rsidP="00894807">
            <w:pPr>
              <w:jc w:val="right"/>
              <w:rPr>
                <w:rFonts w:cstheme="minorHAnsi"/>
                <w:color w:val="000000" w:themeColor="text1"/>
                <w:sz w:val="22"/>
                <w:szCs w:val="22"/>
              </w:rPr>
            </w:pPr>
            <w:r w:rsidRPr="00894807">
              <w:rPr>
                <w:rFonts w:eastAsiaTheme="minorEastAsia" w:cstheme="minorHAnsi"/>
                <w:b/>
                <w:sz w:val="22"/>
                <w:szCs w:val="22"/>
              </w:rPr>
              <w:t xml:space="preserve">Handout Date </w:t>
            </w:r>
            <w:r w:rsidRPr="00894807">
              <w:rPr>
                <w:rFonts w:eastAsiaTheme="minorEastAsia" w:cstheme="minorHAnsi"/>
                <w:sz w:val="20"/>
                <w:szCs w:val="22"/>
              </w:rPr>
              <w:t>(Week Beginning)</w:t>
            </w:r>
          </w:p>
        </w:tc>
        <w:tc>
          <w:tcPr>
            <w:tcW w:w="1985" w:type="dxa"/>
            <w:vAlign w:val="center"/>
          </w:tcPr>
          <w:p w14:paraId="78A8D973" w14:textId="7061BAAC" w:rsidR="003E33ED" w:rsidRPr="00894807" w:rsidRDefault="005C1C1E" w:rsidP="003E33ED">
            <w:pPr>
              <w:jc w:val="center"/>
              <w:rPr>
                <w:rFonts w:cstheme="minorHAnsi"/>
                <w:color w:val="000000" w:themeColor="text1"/>
                <w:sz w:val="22"/>
                <w:szCs w:val="22"/>
              </w:rPr>
            </w:pPr>
            <w:sdt>
              <w:sdtPr>
                <w:rPr>
                  <w:rFonts w:eastAsia="Times New Roman" w:cstheme="minorHAnsi"/>
                  <w:sz w:val="22"/>
                  <w:szCs w:val="22"/>
                </w:rPr>
                <w:alias w:val="Handout Date"/>
                <w:tag w:val="Handout Date"/>
                <w:id w:val="657737072"/>
                <w:placeholder>
                  <w:docPart w:val="E671143D73B940D89895B2595B402D1F"/>
                </w:placeholder>
                <w:date w:fullDate="2024-08-19T00:00:00Z">
                  <w:dateFormat w:val="d/MM/yyyy"/>
                  <w:lid w:val="en-AU"/>
                  <w:storeMappedDataAs w:val="dateTime"/>
                  <w:calendar w:val="gregorian"/>
                </w:date>
              </w:sdtPr>
              <w:sdtEndPr/>
              <w:sdtContent>
                <w:r w:rsidR="00B133C8">
                  <w:rPr>
                    <w:rFonts w:eastAsia="Times New Roman" w:cstheme="minorHAnsi"/>
                    <w:sz w:val="22"/>
                    <w:szCs w:val="22"/>
                  </w:rPr>
                  <w:t>19/08/2024</w:t>
                </w:r>
              </w:sdtContent>
            </w:sdt>
          </w:p>
        </w:tc>
      </w:tr>
      <w:tr w:rsidR="003E33ED" w:rsidRPr="00894807" w14:paraId="297D075B" w14:textId="77777777" w:rsidTr="00894807">
        <w:trPr>
          <w:trHeight w:val="423"/>
        </w:trPr>
        <w:tc>
          <w:tcPr>
            <w:tcW w:w="2411" w:type="dxa"/>
            <w:vAlign w:val="center"/>
          </w:tcPr>
          <w:p w14:paraId="6553D0A2" w14:textId="4C574030" w:rsidR="003E33ED" w:rsidRPr="00894807" w:rsidRDefault="00C02BE3" w:rsidP="003E33ED">
            <w:pPr>
              <w:rPr>
                <w:rFonts w:cstheme="minorHAnsi"/>
                <w:b/>
                <w:color w:val="000000" w:themeColor="text1"/>
                <w:sz w:val="22"/>
                <w:szCs w:val="22"/>
              </w:rPr>
            </w:pPr>
            <w:r>
              <w:rPr>
                <w:rFonts w:cstheme="minorHAnsi"/>
                <w:b/>
                <w:color w:val="000000" w:themeColor="text1"/>
                <w:sz w:val="22"/>
                <w:szCs w:val="22"/>
              </w:rPr>
              <w:t>Teacher Name</w:t>
            </w:r>
          </w:p>
        </w:tc>
        <w:tc>
          <w:tcPr>
            <w:tcW w:w="4677" w:type="dxa"/>
            <w:vAlign w:val="center"/>
          </w:tcPr>
          <w:p w14:paraId="5B77CE5C" w14:textId="1F093ACC" w:rsidR="003E33ED" w:rsidRPr="00881552" w:rsidRDefault="00482872" w:rsidP="00894807">
            <w:pPr>
              <w:rPr>
                <w:rFonts w:cstheme="minorHAnsi"/>
                <w:color w:val="000000" w:themeColor="text1"/>
                <w:sz w:val="22"/>
                <w:szCs w:val="22"/>
                <w:lang w:val="de-DE"/>
              </w:rPr>
            </w:pPr>
            <w:r w:rsidRPr="00881552">
              <w:rPr>
                <w:rStyle w:val="Normal1"/>
                <w:lang w:val="de-DE"/>
              </w:rPr>
              <w:t xml:space="preserve"> GILLMU, TURNGA</w:t>
            </w:r>
            <w:r w:rsidR="006D3BD1">
              <w:rPr>
                <w:rStyle w:val="Normal1"/>
                <w:lang w:val="de-DE"/>
              </w:rPr>
              <w:t>, JORIGE</w:t>
            </w:r>
          </w:p>
        </w:tc>
        <w:tc>
          <w:tcPr>
            <w:tcW w:w="1701" w:type="dxa"/>
            <w:gridSpan w:val="2"/>
            <w:vAlign w:val="center"/>
          </w:tcPr>
          <w:p w14:paraId="1E3494C3" w14:textId="0C44B994" w:rsidR="003E33ED" w:rsidRPr="00894807" w:rsidRDefault="003E33ED" w:rsidP="00894807">
            <w:pPr>
              <w:jc w:val="right"/>
              <w:rPr>
                <w:rFonts w:cstheme="minorHAnsi"/>
                <w:color w:val="000000" w:themeColor="text1"/>
                <w:sz w:val="22"/>
                <w:szCs w:val="22"/>
              </w:rPr>
            </w:pPr>
            <w:r w:rsidRPr="00894807">
              <w:rPr>
                <w:rFonts w:eastAsiaTheme="minorEastAsia" w:cstheme="minorHAnsi"/>
                <w:b/>
                <w:sz w:val="22"/>
                <w:szCs w:val="22"/>
              </w:rPr>
              <w:t>Interim Check Date</w:t>
            </w:r>
          </w:p>
        </w:tc>
        <w:tc>
          <w:tcPr>
            <w:tcW w:w="1985" w:type="dxa"/>
            <w:vAlign w:val="center"/>
          </w:tcPr>
          <w:p w14:paraId="623BC18C" w14:textId="4CD53925" w:rsidR="003E33ED" w:rsidRPr="00894807" w:rsidRDefault="00881552" w:rsidP="003E33ED">
            <w:pPr>
              <w:jc w:val="center"/>
              <w:rPr>
                <w:rFonts w:cstheme="minorHAnsi"/>
                <w:color w:val="000000" w:themeColor="text1"/>
                <w:sz w:val="22"/>
                <w:szCs w:val="22"/>
              </w:rPr>
            </w:pPr>
            <w:r>
              <w:rPr>
                <w:rFonts w:cstheme="minorHAnsi"/>
                <w:color w:val="000000" w:themeColor="text1"/>
                <w:sz w:val="22"/>
                <w:szCs w:val="22"/>
              </w:rPr>
              <w:t>Ongoing</w:t>
            </w:r>
          </w:p>
        </w:tc>
      </w:tr>
      <w:tr w:rsidR="00A734EE" w:rsidRPr="00894807" w14:paraId="55622345" w14:textId="77777777" w:rsidTr="00894807">
        <w:trPr>
          <w:trHeight w:val="423"/>
        </w:trPr>
        <w:tc>
          <w:tcPr>
            <w:tcW w:w="2411" w:type="dxa"/>
            <w:vMerge w:val="restart"/>
            <w:vAlign w:val="center"/>
          </w:tcPr>
          <w:p w14:paraId="7DA5938C" w14:textId="18B8F854" w:rsidR="00A734EE" w:rsidRPr="00894807" w:rsidRDefault="00A734EE" w:rsidP="00C02BE3">
            <w:pPr>
              <w:rPr>
                <w:rFonts w:cstheme="minorHAnsi"/>
                <w:b/>
                <w:color w:val="000000" w:themeColor="text1"/>
                <w:sz w:val="22"/>
                <w:szCs w:val="22"/>
              </w:rPr>
            </w:pPr>
            <w:r w:rsidRPr="00894807">
              <w:rPr>
                <w:rFonts w:cstheme="minorHAnsi"/>
                <w:b/>
                <w:color w:val="000000" w:themeColor="text1"/>
                <w:sz w:val="22"/>
                <w:szCs w:val="22"/>
              </w:rPr>
              <w:t>Unit Number/Name</w:t>
            </w:r>
          </w:p>
        </w:tc>
        <w:tc>
          <w:tcPr>
            <w:tcW w:w="4677" w:type="dxa"/>
            <w:vMerge w:val="restart"/>
            <w:vAlign w:val="center"/>
          </w:tcPr>
          <w:p w14:paraId="541A6941" w14:textId="2E04D6F4" w:rsidR="00A734EE" w:rsidRPr="002E19AE" w:rsidRDefault="00881552" w:rsidP="00C02BE3">
            <w:pPr>
              <w:rPr>
                <w:rFonts w:cstheme="minorHAnsi"/>
                <w:color w:val="000000" w:themeColor="text1"/>
                <w:sz w:val="22"/>
                <w:szCs w:val="22"/>
              </w:rPr>
            </w:pPr>
            <w:r>
              <w:rPr>
                <w:rFonts w:cstheme="minorHAnsi"/>
                <w:color w:val="000000" w:themeColor="text1"/>
                <w:sz w:val="22"/>
                <w:szCs w:val="22"/>
              </w:rPr>
              <w:t>C</w:t>
            </w:r>
            <w:r>
              <w:rPr>
                <w:rFonts w:cstheme="minorHAnsi"/>
                <w:color w:val="000000" w:themeColor="text1"/>
                <w:szCs w:val="22"/>
              </w:rPr>
              <w:t>hemistry Preparation</w:t>
            </w:r>
          </w:p>
        </w:tc>
        <w:tc>
          <w:tcPr>
            <w:tcW w:w="1701" w:type="dxa"/>
            <w:gridSpan w:val="2"/>
            <w:vAlign w:val="center"/>
          </w:tcPr>
          <w:p w14:paraId="1444C526" w14:textId="24558272" w:rsidR="00A734EE" w:rsidRPr="00894807" w:rsidRDefault="00A734EE" w:rsidP="00C02BE3">
            <w:pPr>
              <w:jc w:val="right"/>
              <w:rPr>
                <w:rFonts w:cstheme="minorHAnsi"/>
                <w:color w:val="000000" w:themeColor="text1"/>
                <w:sz w:val="22"/>
                <w:szCs w:val="22"/>
              </w:rPr>
            </w:pPr>
            <w:r w:rsidRPr="00894807">
              <w:rPr>
                <w:rFonts w:eastAsiaTheme="minorEastAsia" w:cstheme="minorHAnsi"/>
                <w:b/>
                <w:sz w:val="22"/>
                <w:szCs w:val="22"/>
              </w:rPr>
              <w:t xml:space="preserve">Rough Draft </w:t>
            </w:r>
            <w:r>
              <w:rPr>
                <w:rFonts w:eastAsiaTheme="minorEastAsia" w:cstheme="minorHAnsi"/>
                <w:b/>
                <w:sz w:val="22"/>
                <w:szCs w:val="22"/>
              </w:rPr>
              <w:t xml:space="preserve">  </w:t>
            </w:r>
            <w:r w:rsidRPr="00894807">
              <w:rPr>
                <w:rFonts w:eastAsiaTheme="minorEastAsia" w:cstheme="minorHAnsi"/>
                <w:b/>
                <w:sz w:val="22"/>
                <w:szCs w:val="22"/>
              </w:rPr>
              <w:t>Date</w:t>
            </w:r>
          </w:p>
        </w:tc>
        <w:tc>
          <w:tcPr>
            <w:tcW w:w="1985" w:type="dxa"/>
            <w:vAlign w:val="center"/>
          </w:tcPr>
          <w:p w14:paraId="2D4BF0D0" w14:textId="054998BB" w:rsidR="00A734EE" w:rsidRPr="00894807" w:rsidRDefault="00881552" w:rsidP="00C02BE3">
            <w:pPr>
              <w:jc w:val="center"/>
              <w:rPr>
                <w:rFonts w:cstheme="minorHAnsi"/>
                <w:color w:val="000000" w:themeColor="text1"/>
                <w:sz w:val="22"/>
                <w:szCs w:val="22"/>
              </w:rPr>
            </w:pPr>
            <w:r>
              <w:rPr>
                <w:rFonts w:cstheme="minorHAnsi"/>
                <w:color w:val="000000" w:themeColor="text1"/>
                <w:sz w:val="22"/>
                <w:szCs w:val="22"/>
              </w:rPr>
              <w:t>Ongoing</w:t>
            </w:r>
          </w:p>
        </w:tc>
      </w:tr>
      <w:tr w:rsidR="00A734EE" w:rsidRPr="00894807" w14:paraId="7FBF2653" w14:textId="77777777" w:rsidTr="00894807">
        <w:trPr>
          <w:trHeight w:val="423"/>
        </w:trPr>
        <w:tc>
          <w:tcPr>
            <w:tcW w:w="2411" w:type="dxa"/>
            <w:vMerge/>
            <w:vAlign w:val="center"/>
          </w:tcPr>
          <w:p w14:paraId="61C60A3E" w14:textId="6D19FAD7" w:rsidR="00A734EE" w:rsidRPr="00894807" w:rsidRDefault="00A734EE" w:rsidP="00C02BE3">
            <w:pPr>
              <w:rPr>
                <w:rFonts w:cstheme="minorHAnsi"/>
                <w:b/>
                <w:color w:val="000000" w:themeColor="text1"/>
                <w:sz w:val="22"/>
                <w:szCs w:val="22"/>
              </w:rPr>
            </w:pPr>
          </w:p>
        </w:tc>
        <w:tc>
          <w:tcPr>
            <w:tcW w:w="4677" w:type="dxa"/>
            <w:vMerge/>
            <w:vAlign w:val="center"/>
          </w:tcPr>
          <w:p w14:paraId="0583DF18" w14:textId="77777777" w:rsidR="00A734EE" w:rsidRPr="002E19AE" w:rsidRDefault="00A734EE" w:rsidP="00C02BE3">
            <w:pPr>
              <w:rPr>
                <w:rFonts w:cstheme="minorHAnsi"/>
                <w:color w:val="000000" w:themeColor="text1"/>
                <w:sz w:val="22"/>
                <w:szCs w:val="22"/>
              </w:rPr>
            </w:pPr>
          </w:p>
        </w:tc>
        <w:tc>
          <w:tcPr>
            <w:tcW w:w="1701" w:type="dxa"/>
            <w:gridSpan w:val="2"/>
            <w:vAlign w:val="center"/>
          </w:tcPr>
          <w:p w14:paraId="2F1244C8" w14:textId="632E4B8A" w:rsidR="00A734EE" w:rsidRPr="00894807" w:rsidRDefault="00A734EE" w:rsidP="00C02BE3">
            <w:pPr>
              <w:jc w:val="right"/>
              <w:rPr>
                <w:rFonts w:eastAsiaTheme="minorEastAsia" w:cstheme="minorHAnsi"/>
                <w:b/>
                <w:sz w:val="22"/>
                <w:szCs w:val="22"/>
              </w:rPr>
            </w:pPr>
            <w:r w:rsidRPr="00894807">
              <w:rPr>
                <w:rFonts w:eastAsiaTheme="minorEastAsia" w:cstheme="minorHAnsi"/>
                <w:b/>
                <w:sz w:val="22"/>
                <w:szCs w:val="22"/>
              </w:rPr>
              <w:t>Due Date</w:t>
            </w:r>
          </w:p>
        </w:tc>
        <w:tc>
          <w:tcPr>
            <w:tcW w:w="1985" w:type="dxa"/>
            <w:vAlign w:val="center"/>
          </w:tcPr>
          <w:p w14:paraId="6AE574CF" w14:textId="78DFF3C7" w:rsidR="00A734EE" w:rsidRPr="00894807" w:rsidRDefault="00881552" w:rsidP="00C02BE3">
            <w:pPr>
              <w:jc w:val="center"/>
              <w:rPr>
                <w:rFonts w:eastAsia="Times New Roman" w:cstheme="minorHAnsi"/>
                <w:sz w:val="22"/>
                <w:szCs w:val="22"/>
              </w:rPr>
            </w:pPr>
            <w:r>
              <w:rPr>
                <w:rFonts w:eastAsia="Times New Roman" w:cstheme="minorHAnsi"/>
                <w:sz w:val="22"/>
                <w:szCs w:val="22"/>
              </w:rPr>
              <w:t>1</w:t>
            </w:r>
            <w:r w:rsidR="004205EB">
              <w:rPr>
                <w:rFonts w:eastAsia="Times New Roman" w:cstheme="minorHAnsi"/>
                <w:sz w:val="22"/>
                <w:szCs w:val="22"/>
              </w:rPr>
              <w:t>0</w:t>
            </w:r>
            <w:r>
              <w:rPr>
                <w:rFonts w:eastAsia="Times New Roman" w:cstheme="minorHAnsi"/>
                <w:sz w:val="22"/>
                <w:szCs w:val="22"/>
              </w:rPr>
              <w:t>/09/202</w:t>
            </w:r>
            <w:r w:rsidR="00B133C8">
              <w:rPr>
                <w:rFonts w:eastAsia="Times New Roman" w:cstheme="minorHAnsi"/>
                <w:sz w:val="22"/>
                <w:szCs w:val="22"/>
              </w:rPr>
              <w:t>4</w:t>
            </w:r>
          </w:p>
        </w:tc>
      </w:tr>
    </w:tbl>
    <w:p w14:paraId="476AF76A" w14:textId="36A56CF6" w:rsidR="003E33ED" w:rsidRPr="00894807" w:rsidRDefault="003E33ED" w:rsidP="00A44B17">
      <w:pPr>
        <w:rPr>
          <w:rFonts w:cstheme="minorHAnsi"/>
          <w:color w:val="000000" w:themeColor="text1"/>
          <w:sz w:val="22"/>
          <w:szCs w:val="22"/>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097"/>
        <w:gridCol w:w="709"/>
        <w:gridCol w:w="709"/>
        <w:gridCol w:w="4848"/>
      </w:tblGrid>
      <w:tr w:rsidR="00894807" w:rsidRPr="00894807" w14:paraId="1DA4494A" w14:textId="77777777" w:rsidTr="00894807">
        <w:trPr>
          <w:trHeight w:val="397"/>
        </w:trPr>
        <w:tc>
          <w:tcPr>
            <w:tcW w:w="2411" w:type="dxa"/>
            <w:shd w:val="clear" w:color="auto" w:fill="auto"/>
            <w:vAlign w:val="center"/>
          </w:tcPr>
          <w:p w14:paraId="0089C7E7" w14:textId="606391BE" w:rsidR="00894807" w:rsidRPr="00894807" w:rsidRDefault="00894807" w:rsidP="00894807">
            <w:pPr>
              <w:rPr>
                <w:rFonts w:cstheme="minorHAnsi"/>
                <w:b/>
                <w:color w:val="000000" w:themeColor="text1"/>
                <w:sz w:val="22"/>
                <w:szCs w:val="22"/>
              </w:rPr>
            </w:pPr>
            <w:r w:rsidRPr="00894807">
              <w:rPr>
                <w:rFonts w:cstheme="minorHAnsi"/>
                <w:b/>
                <w:color w:val="000000" w:themeColor="text1"/>
                <w:sz w:val="22"/>
                <w:szCs w:val="22"/>
              </w:rPr>
              <w:t>Assessment Technique</w:t>
            </w:r>
          </w:p>
        </w:tc>
        <w:sdt>
          <w:sdtPr>
            <w:rPr>
              <w:rStyle w:val="Normal1"/>
              <w:rFonts w:eastAsia="SimSun" w:cstheme="minorHAnsi"/>
              <w:i w:val="0"/>
              <w:szCs w:val="22"/>
              <w:lang w:eastAsia="zh-CN"/>
            </w:rPr>
            <w:alias w:val="Assignment/Short Response exam etc."/>
            <w:tag w:val="Short response, multiple choice etc"/>
            <w:id w:val="-1773308561"/>
            <w:placeholder>
              <w:docPart w:val="0190E875927A41BDA3E4E379FCDF8EA9"/>
            </w:placeholder>
          </w:sdtPr>
          <w:sdtEndPr>
            <w:rPr>
              <w:rStyle w:val="Normal1"/>
            </w:rPr>
          </w:sdtEndPr>
          <w:sdtContent>
            <w:tc>
              <w:tcPr>
                <w:tcW w:w="8363" w:type="dxa"/>
                <w:gridSpan w:val="4"/>
                <w:shd w:val="clear" w:color="auto" w:fill="auto"/>
                <w:vAlign w:val="center"/>
              </w:tcPr>
              <w:p w14:paraId="40C69739" w14:textId="145936E2" w:rsidR="00894807" w:rsidRPr="00A734EE" w:rsidRDefault="00881552" w:rsidP="00973F11">
                <w:pPr>
                  <w:pStyle w:val="Title"/>
                  <w:spacing w:before="60" w:after="60"/>
                  <w:jc w:val="left"/>
                  <w:rPr>
                    <w:rStyle w:val="Normal1"/>
                    <w:rFonts w:eastAsia="SimSun" w:cstheme="minorHAnsi"/>
                    <w:i w:val="0"/>
                    <w:szCs w:val="22"/>
                    <w:lang w:eastAsia="zh-CN"/>
                  </w:rPr>
                </w:pPr>
                <w:r>
                  <w:rPr>
                    <w:rStyle w:val="Normal1"/>
                    <w:rFonts w:eastAsia="SimSun" w:cstheme="minorHAnsi"/>
                    <w:i w:val="0"/>
                    <w:szCs w:val="22"/>
                    <w:lang w:eastAsia="zh-CN"/>
                  </w:rPr>
                  <w:t>Student Experiment</w:t>
                </w:r>
              </w:p>
            </w:tc>
          </w:sdtContent>
        </w:sdt>
      </w:tr>
      <w:tr w:rsidR="002E19AE" w:rsidRPr="00894807" w14:paraId="7DE661A1" w14:textId="77777777" w:rsidTr="00973F11">
        <w:trPr>
          <w:trHeight w:val="247"/>
        </w:trPr>
        <w:tc>
          <w:tcPr>
            <w:tcW w:w="2411" w:type="dxa"/>
            <w:shd w:val="clear" w:color="auto" w:fill="auto"/>
            <w:vAlign w:val="center"/>
          </w:tcPr>
          <w:p w14:paraId="3DD2B8EA" w14:textId="77777777" w:rsidR="002E19AE" w:rsidRPr="00894807" w:rsidRDefault="002E19AE" w:rsidP="00973F11">
            <w:pPr>
              <w:rPr>
                <w:rFonts w:cstheme="minorHAnsi"/>
                <w:b/>
                <w:color w:val="000000" w:themeColor="text1"/>
                <w:sz w:val="22"/>
                <w:szCs w:val="22"/>
              </w:rPr>
            </w:pPr>
            <w:r w:rsidRPr="00894807">
              <w:rPr>
                <w:rFonts w:cstheme="minorHAnsi"/>
                <w:b/>
                <w:color w:val="000000" w:themeColor="text1"/>
                <w:sz w:val="22"/>
                <w:szCs w:val="22"/>
              </w:rPr>
              <w:t>Time/Length</w:t>
            </w:r>
          </w:p>
        </w:tc>
        <w:sdt>
          <w:sdtPr>
            <w:rPr>
              <w:rStyle w:val="Normal1"/>
              <w:rFonts w:eastAsia="SimSun" w:cstheme="minorHAnsi"/>
              <w:i w:val="0"/>
              <w:szCs w:val="22"/>
              <w:lang w:eastAsia="zh-CN"/>
            </w:rPr>
            <w:alias w:val="Time/Length"/>
            <w:tag w:val="Time/Length"/>
            <w:id w:val="-77680658"/>
            <w:placeholder>
              <w:docPart w:val="C9BD8E09B88F4BC3ABAD06109211FD27"/>
            </w:placeholder>
          </w:sdtPr>
          <w:sdtEndPr>
            <w:rPr>
              <w:rStyle w:val="Normal1"/>
            </w:rPr>
          </w:sdtEndPr>
          <w:sdtContent>
            <w:tc>
              <w:tcPr>
                <w:tcW w:w="8363" w:type="dxa"/>
                <w:gridSpan w:val="4"/>
                <w:shd w:val="clear" w:color="auto" w:fill="auto"/>
                <w:vAlign w:val="center"/>
              </w:tcPr>
              <w:p w14:paraId="580CCB76" w14:textId="5EE91C89" w:rsidR="002E19AE" w:rsidRPr="00894807" w:rsidRDefault="004205EB" w:rsidP="00973F11">
                <w:pPr>
                  <w:pStyle w:val="Title"/>
                  <w:spacing w:before="60" w:after="60"/>
                  <w:jc w:val="left"/>
                  <w:rPr>
                    <w:rStyle w:val="Normal1"/>
                    <w:rFonts w:eastAsia="SimSun" w:cstheme="minorHAnsi"/>
                    <w:i w:val="0"/>
                    <w:szCs w:val="22"/>
                    <w:lang w:eastAsia="zh-CN"/>
                  </w:rPr>
                </w:pPr>
                <w:r>
                  <w:rPr>
                    <w:rStyle w:val="Normal1"/>
                    <w:rFonts w:eastAsia="SimSun" w:cstheme="minorHAnsi"/>
                    <w:i w:val="0"/>
                    <w:szCs w:val="22"/>
                    <w:lang w:eastAsia="zh-CN"/>
                  </w:rPr>
                  <w:t>3</w:t>
                </w:r>
                <w:r w:rsidR="00A4378F">
                  <w:rPr>
                    <w:rStyle w:val="Normal1"/>
                    <w:rFonts w:eastAsia="SimSun" w:cstheme="minorHAnsi"/>
                    <w:i w:val="0"/>
                    <w:szCs w:val="22"/>
                    <w:lang w:eastAsia="zh-CN"/>
                  </w:rPr>
                  <w:t>.5</w:t>
                </w:r>
                <w:r w:rsidR="00881552">
                  <w:rPr>
                    <w:rStyle w:val="Normal1"/>
                    <w:rFonts w:eastAsia="SimSun" w:cstheme="minorHAnsi"/>
                    <w:i w:val="0"/>
                    <w:szCs w:val="22"/>
                    <w:lang w:eastAsia="zh-CN"/>
                  </w:rPr>
                  <w:t xml:space="preserve"> weeks</w:t>
                </w:r>
              </w:p>
            </w:tc>
          </w:sdtContent>
        </w:sdt>
      </w:tr>
      <w:tr w:rsidR="00894807" w:rsidRPr="00894807" w14:paraId="4141DCF7" w14:textId="77777777" w:rsidTr="00894807">
        <w:trPr>
          <w:trHeight w:val="247"/>
        </w:trPr>
        <w:tc>
          <w:tcPr>
            <w:tcW w:w="2411" w:type="dxa"/>
            <w:shd w:val="clear" w:color="auto" w:fill="auto"/>
            <w:vAlign w:val="center"/>
          </w:tcPr>
          <w:p w14:paraId="429C6A2F" w14:textId="77777777" w:rsidR="00894807" w:rsidRPr="00894807" w:rsidRDefault="00894807" w:rsidP="00894807">
            <w:pPr>
              <w:rPr>
                <w:rFonts w:cstheme="minorHAnsi"/>
                <w:b/>
                <w:color w:val="000000" w:themeColor="text1"/>
                <w:sz w:val="22"/>
                <w:szCs w:val="22"/>
              </w:rPr>
            </w:pPr>
            <w:r w:rsidRPr="00894807">
              <w:rPr>
                <w:rFonts w:cstheme="minorHAnsi"/>
                <w:b/>
                <w:color w:val="000000" w:themeColor="text1"/>
                <w:sz w:val="22"/>
                <w:szCs w:val="22"/>
              </w:rPr>
              <w:t>Assessment Conditions</w:t>
            </w:r>
          </w:p>
        </w:tc>
        <w:sdt>
          <w:sdtPr>
            <w:rPr>
              <w:rStyle w:val="Normal1"/>
              <w:rFonts w:eastAsia="SimSun" w:cstheme="minorHAnsi"/>
              <w:i w:val="0"/>
              <w:szCs w:val="22"/>
              <w:lang w:eastAsia="zh-CN"/>
            </w:rPr>
            <w:alias w:val="Assessment conditions"/>
            <w:tag w:val="Assessment conditions"/>
            <w:id w:val="-219678483"/>
            <w:placeholder>
              <w:docPart w:val="FC11E0524ED7468685B3104B3D8CF064"/>
            </w:placeholder>
            <w:dropDownList>
              <w:listItem w:displayText="Formative" w:value="Formative"/>
              <w:listItem w:displayText="Summative" w:value="Summative"/>
            </w:dropDownList>
          </w:sdtPr>
          <w:sdtEndPr>
            <w:rPr>
              <w:rStyle w:val="Normal1"/>
            </w:rPr>
          </w:sdtEndPr>
          <w:sdtContent>
            <w:tc>
              <w:tcPr>
                <w:tcW w:w="8363" w:type="dxa"/>
                <w:gridSpan w:val="4"/>
                <w:tcBorders>
                  <w:bottom w:val="single" w:sz="4" w:space="0" w:color="auto"/>
                </w:tcBorders>
                <w:shd w:val="clear" w:color="auto" w:fill="auto"/>
                <w:vAlign w:val="center"/>
              </w:tcPr>
              <w:p w14:paraId="05A25FCD" w14:textId="3597BD3C" w:rsidR="00894807" w:rsidRPr="00894807" w:rsidRDefault="009665F9" w:rsidP="00973F11">
                <w:pPr>
                  <w:pStyle w:val="Title"/>
                  <w:spacing w:before="60" w:after="60"/>
                  <w:jc w:val="left"/>
                  <w:rPr>
                    <w:rFonts w:asciiTheme="minorHAnsi" w:eastAsiaTheme="minorEastAsia" w:hAnsiTheme="minorHAnsi" w:cstheme="minorHAnsi"/>
                    <w:i w:val="0"/>
                    <w:sz w:val="22"/>
                    <w:szCs w:val="22"/>
                    <w:lang w:eastAsia="zh-CN"/>
                  </w:rPr>
                </w:pPr>
                <w:r>
                  <w:rPr>
                    <w:rStyle w:val="Normal1"/>
                    <w:rFonts w:eastAsia="SimSun" w:cstheme="minorHAnsi"/>
                    <w:i w:val="0"/>
                    <w:szCs w:val="22"/>
                    <w:lang w:eastAsia="zh-CN"/>
                  </w:rPr>
                  <w:t>Summative</w:t>
                </w:r>
              </w:p>
            </w:tc>
          </w:sdtContent>
        </w:sdt>
      </w:tr>
      <w:tr w:rsidR="00A734EE" w:rsidRPr="00894807" w14:paraId="0233A8E9" w14:textId="77777777" w:rsidTr="00973F11">
        <w:trPr>
          <w:trHeight w:val="247"/>
        </w:trPr>
        <w:tc>
          <w:tcPr>
            <w:tcW w:w="2411" w:type="dxa"/>
            <w:vMerge w:val="restart"/>
            <w:shd w:val="clear" w:color="auto" w:fill="auto"/>
            <w:vAlign w:val="center"/>
          </w:tcPr>
          <w:p w14:paraId="16C6D0FD" w14:textId="77777777" w:rsidR="00A734EE" w:rsidRPr="00894807" w:rsidRDefault="00A734EE" w:rsidP="00894807">
            <w:pPr>
              <w:rPr>
                <w:rFonts w:cstheme="minorHAnsi"/>
                <w:b/>
                <w:color w:val="000000" w:themeColor="text1"/>
                <w:sz w:val="22"/>
                <w:szCs w:val="22"/>
              </w:rPr>
            </w:pPr>
            <w:r w:rsidRPr="00894807">
              <w:rPr>
                <w:rFonts w:cstheme="minorHAnsi"/>
                <w:b/>
                <w:color w:val="000000" w:themeColor="text1"/>
                <w:sz w:val="22"/>
                <w:szCs w:val="22"/>
              </w:rPr>
              <w:t>Seen/Unseen</w:t>
            </w:r>
          </w:p>
        </w:tc>
        <w:sdt>
          <w:sdtPr>
            <w:rPr>
              <w:rStyle w:val="Normal1"/>
              <w:rFonts w:eastAsia="SimSun" w:cstheme="minorHAnsi"/>
              <w:i w:val="0"/>
              <w:color w:val="FFFFFF" w:themeColor="background1"/>
              <w:szCs w:val="22"/>
              <w:lang w:eastAsia="zh-CN"/>
            </w:rPr>
            <w:alias w:val="Seen and unseen elements"/>
            <w:tag w:val="Seen/Unseen"/>
            <w:id w:val="-1991860139"/>
            <w:placeholder>
              <w:docPart w:val="92CF64B3A5504A729B717CD56343EF04"/>
            </w:placeholder>
            <w:dropDownList>
              <w:listItem w:value="Choose an item."/>
              <w:listItem w:displayText="Seen" w:value="Seen"/>
              <w:listItem w:displayText="Unseen" w:value="Unseen"/>
              <w:listItem w:displayText="Seen and unseen elements" w:value="Seen and unseen elements"/>
            </w:dropDownList>
          </w:sdtPr>
          <w:sdtEndPr>
            <w:rPr>
              <w:rStyle w:val="Normal1"/>
            </w:rPr>
          </w:sdtEndPr>
          <w:sdtContent>
            <w:tc>
              <w:tcPr>
                <w:tcW w:w="8363" w:type="dxa"/>
                <w:gridSpan w:val="4"/>
                <w:shd w:val="clear" w:color="auto" w:fill="auto"/>
                <w:vAlign w:val="center"/>
              </w:tcPr>
              <w:p w14:paraId="6F2BE66C" w14:textId="2E894EC8" w:rsidR="00A734EE" w:rsidRPr="00894807" w:rsidRDefault="00A734EE" w:rsidP="00973F11">
                <w:pPr>
                  <w:pStyle w:val="Title"/>
                  <w:spacing w:before="60" w:after="60"/>
                  <w:jc w:val="left"/>
                  <w:rPr>
                    <w:rStyle w:val="Normal1"/>
                    <w:rFonts w:eastAsia="SimSun" w:cstheme="minorHAnsi"/>
                    <w:i w:val="0"/>
                    <w:szCs w:val="22"/>
                    <w:lang w:eastAsia="zh-CN"/>
                  </w:rPr>
                </w:pPr>
                <w:r w:rsidRPr="00B32FC3">
                  <w:rPr>
                    <w:rStyle w:val="Normal1"/>
                    <w:rFonts w:eastAsia="SimSun" w:cstheme="minorHAnsi"/>
                    <w:i w:val="0"/>
                    <w:color w:val="FFFFFF" w:themeColor="background1"/>
                    <w:szCs w:val="22"/>
                    <w:highlight w:val="darkGreen"/>
                    <w:lang w:eastAsia="zh-CN"/>
                  </w:rPr>
                  <w:t>Seen and unseen elements</w:t>
                </w:r>
              </w:p>
            </w:tc>
          </w:sdtContent>
        </w:sdt>
      </w:tr>
      <w:tr w:rsidR="00894807" w:rsidRPr="00894807" w14:paraId="18B04F05" w14:textId="77777777" w:rsidTr="00894807">
        <w:trPr>
          <w:trHeight w:val="410"/>
        </w:trPr>
        <w:tc>
          <w:tcPr>
            <w:tcW w:w="2411" w:type="dxa"/>
            <w:vMerge/>
            <w:shd w:val="clear" w:color="auto" w:fill="auto"/>
            <w:vAlign w:val="center"/>
          </w:tcPr>
          <w:p w14:paraId="12E3A6DF" w14:textId="77777777" w:rsidR="00894807" w:rsidRPr="00894807" w:rsidRDefault="00894807" w:rsidP="00894807">
            <w:pPr>
              <w:rPr>
                <w:rFonts w:cstheme="minorHAnsi"/>
                <w:b/>
                <w:color w:val="000000" w:themeColor="text1"/>
                <w:sz w:val="22"/>
                <w:szCs w:val="22"/>
              </w:rPr>
            </w:pPr>
          </w:p>
        </w:tc>
        <w:tc>
          <w:tcPr>
            <w:tcW w:w="2097" w:type="dxa"/>
            <w:vMerge w:val="restart"/>
            <w:tcBorders>
              <w:right w:val="single" w:sz="4" w:space="0" w:color="auto"/>
            </w:tcBorders>
            <w:shd w:val="clear" w:color="auto" w:fill="auto"/>
            <w:vAlign w:val="center"/>
          </w:tcPr>
          <w:p w14:paraId="428583A5" w14:textId="77777777" w:rsidR="00894807" w:rsidRPr="00894807" w:rsidRDefault="00894807" w:rsidP="00894807">
            <w:pPr>
              <w:pStyle w:val="Title"/>
              <w:jc w:val="left"/>
              <w:rPr>
                <w:rStyle w:val="Normal1"/>
                <w:rFonts w:eastAsia="SimSun" w:cstheme="minorHAnsi"/>
                <w:i w:val="0"/>
                <w:szCs w:val="22"/>
                <w:lang w:eastAsia="zh-CN"/>
              </w:rPr>
            </w:pPr>
            <w:r w:rsidRPr="00894807">
              <w:rPr>
                <w:rStyle w:val="Normal1"/>
                <w:rFonts w:eastAsia="SimSun" w:cstheme="minorHAnsi"/>
                <w:i w:val="0"/>
                <w:szCs w:val="22"/>
                <w:lang w:eastAsia="zh-CN"/>
              </w:rPr>
              <w:t>Materials handed out prior to assessment?</w:t>
            </w:r>
          </w:p>
        </w:tc>
        <w:tc>
          <w:tcPr>
            <w:tcW w:w="709" w:type="dxa"/>
            <w:vMerge w:val="restart"/>
            <w:tcBorders>
              <w:left w:val="single" w:sz="4" w:space="0" w:color="auto"/>
              <w:right w:val="single" w:sz="4" w:space="0" w:color="auto"/>
            </w:tcBorders>
            <w:shd w:val="clear" w:color="auto" w:fill="auto"/>
            <w:vAlign w:val="center"/>
          </w:tcPr>
          <w:p w14:paraId="17181820" w14:textId="6ACAFEE1" w:rsidR="00894807" w:rsidRPr="00894807" w:rsidRDefault="00894807" w:rsidP="00894807">
            <w:pPr>
              <w:pStyle w:val="Title"/>
              <w:rPr>
                <w:rStyle w:val="Normal1"/>
                <w:rFonts w:eastAsia="SimSun" w:cstheme="minorHAnsi"/>
                <w:b/>
                <w:i w:val="0"/>
                <w:szCs w:val="22"/>
                <w:lang w:eastAsia="zh-CN"/>
              </w:rPr>
            </w:pPr>
            <w:r w:rsidRPr="00894807">
              <w:rPr>
                <w:rStyle w:val="Normal1"/>
                <w:rFonts w:eastAsia="SimSun" w:cstheme="minorHAnsi"/>
                <w:i w:val="0"/>
                <w:szCs w:val="22"/>
                <w:lang w:eastAsia="zh-CN"/>
              </w:rPr>
              <w:t xml:space="preserve">No </w:t>
            </w:r>
            <w:sdt>
              <w:sdtPr>
                <w:rPr>
                  <w:rStyle w:val="Normal1"/>
                  <w:rFonts w:eastAsia="SimSun" w:cstheme="minorHAnsi"/>
                  <w:i w:val="0"/>
                  <w:szCs w:val="22"/>
                  <w:lang w:eastAsia="zh-CN"/>
                </w:rPr>
                <w:id w:val="1830712846"/>
                <w14:checkbox>
                  <w14:checked w14:val="0"/>
                  <w14:checkedState w14:val="2612" w14:font="MS Gothic"/>
                  <w14:uncheckedState w14:val="2610" w14:font="MS Gothic"/>
                </w14:checkbox>
              </w:sdtPr>
              <w:sdtEndPr>
                <w:rPr>
                  <w:rStyle w:val="Normal1"/>
                </w:rPr>
              </w:sdtEndPr>
              <w:sdtContent>
                <w:r w:rsidR="00881552">
                  <w:rPr>
                    <w:rStyle w:val="Normal1"/>
                    <w:rFonts w:ascii="MS Gothic" w:eastAsia="MS Gothic" w:hAnsi="MS Gothic" w:cstheme="minorHAnsi" w:hint="eastAsia"/>
                    <w:i w:val="0"/>
                    <w:szCs w:val="22"/>
                    <w:lang w:eastAsia="zh-CN"/>
                  </w:rPr>
                  <w:t>☐</w:t>
                </w:r>
              </w:sdtContent>
            </w:sdt>
          </w:p>
        </w:tc>
        <w:tc>
          <w:tcPr>
            <w:tcW w:w="709" w:type="dxa"/>
            <w:vMerge w:val="restart"/>
            <w:tcBorders>
              <w:left w:val="single" w:sz="4" w:space="0" w:color="auto"/>
              <w:right w:val="nil"/>
            </w:tcBorders>
            <w:shd w:val="clear" w:color="auto" w:fill="auto"/>
            <w:vAlign w:val="center"/>
          </w:tcPr>
          <w:p w14:paraId="12624C89" w14:textId="22046644" w:rsidR="00894807" w:rsidRPr="00894807" w:rsidRDefault="00894807" w:rsidP="00894807">
            <w:pPr>
              <w:pStyle w:val="Title"/>
              <w:rPr>
                <w:rStyle w:val="Normal1"/>
                <w:rFonts w:eastAsia="SimSun" w:cstheme="minorHAnsi"/>
                <w:b/>
                <w:i w:val="0"/>
                <w:szCs w:val="22"/>
                <w:lang w:eastAsia="zh-CN"/>
              </w:rPr>
            </w:pPr>
            <w:r w:rsidRPr="00894807">
              <w:rPr>
                <w:rStyle w:val="Normal1"/>
                <w:rFonts w:eastAsia="SimSun" w:cstheme="minorHAnsi"/>
                <w:i w:val="0"/>
                <w:szCs w:val="22"/>
                <w:lang w:eastAsia="zh-CN"/>
              </w:rPr>
              <w:t xml:space="preserve">Yes </w:t>
            </w:r>
            <w:sdt>
              <w:sdtPr>
                <w:rPr>
                  <w:rStyle w:val="Normal1"/>
                  <w:rFonts w:eastAsia="SimSun" w:cstheme="minorHAnsi"/>
                  <w:i w:val="0"/>
                  <w:szCs w:val="22"/>
                  <w:lang w:eastAsia="zh-CN"/>
                </w:rPr>
                <w:id w:val="-602884974"/>
                <w14:checkbox>
                  <w14:checked w14:val="1"/>
                  <w14:checkedState w14:val="2612" w14:font="MS Gothic"/>
                  <w14:uncheckedState w14:val="2610" w14:font="MS Gothic"/>
                </w14:checkbox>
              </w:sdtPr>
              <w:sdtEndPr>
                <w:rPr>
                  <w:rStyle w:val="Normal1"/>
                </w:rPr>
              </w:sdtEndPr>
              <w:sdtContent>
                <w:r w:rsidR="00881552">
                  <w:rPr>
                    <w:rStyle w:val="Normal1"/>
                    <w:rFonts w:ascii="MS Gothic" w:eastAsia="MS Gothic" w:hAnsi="MS Gothic" w:cstheme="minorHAnsi" w:hint="eastAsia"/>
                    <w:i w:val="0"/>
                    <w:szCs w:val="22"/>
                    <w:lang w:eastAsia="zh-CN"/>
                  </w:rPr>
                  <w:t>☒</w:t>
                </w:r>
              </w:sdtContent>
            </w:sdt>
          </w:p>
        </w:tc>
        <w:tc>
          <w:tcPr>
            <w:tcW w:w="4848" w:type="dxa"/>
            <w:tcBorders>
              <w:left w:val="nil"/>
              <w:bottom w:val="nil"/>
            </w:tcBorders>
            <w:shd w:val="clear" w:color="auto" w:fill="auto"/>
          </w:tcPr>
          <w:p w14:paraId="601ECD21" w14:textId="77777777" w:rsidR="00894807" w:rsidRPr="00894807" w:rsidRDefault="00894807" w:rsidP="00894807">
            <w:pPr>
              <w:pStyle w:val="Title"/>
              <w:jc w:val="left"/>
              <w:rPr>
                <w:rStyle w:val="Normal1"/>
                <w:rFonts w:eastAsia="SimSun" w:cstheme="minorHAnsi"/>
                <w:b/>
                <w:i w:val="0"/>
                <w:szCs w:val="22"/>
                <w:lang w:eastAsia="zh-CN"/>
              </w:rPr>
            </w:pPr>
            <w:r w:rsidRPr="00894807">
              <w:rPr>
                <w:rStyle w:val="Normal1"/>
                <w:rFonts w:eastAsia="SimSun" w:cstheme="minorHAnsi"/>
                <w:b/>
                <w:i w:val="0"/>
                <w:szCs w:val="22"/>
                <w:lang w:eastAsia="zh-CN"/>
              </w:rPr>
              <w:t>Conditions</w:t>
            </w:r>
          </w:p>
        </w:tc>
      </w:tr>
      <w:tr w:rsidR="00894807" w:rsidRPr="00894807" w14:paraId="723D863A" w14:textId="77777777" w:rsidTr="00894807">
        <w:trPr>
          <w:trHeight w:val="357"/>
        </w:trPr>
        <w:tc>
          <w:tcPr>
            <w:tcW w:w="2411" w:type="dxa"/>
            <w:vMerge/>
            <w:shd w:val="clear" w:color="auto" w:fill="auto"/>
            <w:vAlign w:val="center"/>
          </w:tcPr>
          <w:p w14:paraId="3ED43919" w14:textId="77777777" w:rsidR="00894807" w:rsidRPr="00894807" w:rsidRDefault="00894807" w:rsidP="00894807">
            <w:pPr>
              <w:rPr>
                <w:rFonts w:cstheme="minorHAnsi"/>
                <w:b/>
                <w:color w:val="000000" w:themeColor="text1"/>
                <w:sz w:val="22"/>
                <w:szCs w:val="22"/>
              </w:rPr>
            </w:pPr>
          </w:p>
        </w:tc>
        <w:tc>
          <w:tcPr>
            <w:tcW w:w="2097" w:type="dxa"/>
            <w:vMerge/>
            <w:tcBorders>
              <w:right w:val="single" w:sz="4" w:space="0" w:color="auto"/>
            </w:tcBorders>
            <w:shd w:val="clear" w:color="auto" w:fill="auto"/>
            <w:vAlign w:val="center"/>
          </w:tcPr>
          <w:p w14:paraId="6E9F5C74" w14:textId="77777777" w:rsidR="00894807" w:rsidRPr="00894807" w:rsidRDefault="00894807" w:rsidP="00894807">
            <w:pPr>
              <w:pStyle w:val="Title"/>
              <w:rPr>
                <w:rStyle w:val="Normal1"/>
                <w:rFonts w:eastAsia="SimSun" w:cstheme="minorHAnsi"/>
                <w:i w:val="0"/>
                <w:szCs w:val="22"/>
                <w:lang w:eastAsia="zh-CN"/>
              </w:rPr>
            </w:pPr>
          </w:p>
        </w:tc>
        <w:tc>
          <w:tcPr>
            <w:tcW w:w="709" w:type="dxa"/>
            <w:vMerge/>
            <w:tcBorders>
              <w:left w:val="single" w:sz="4" w:space="0" w:color="auto"/>
              <w:right w:val="single" w:sz="4" w:space="0" w:color="auto"/>
            </w:tcBorders>
            <w:shd w:val="clear" w:color="auto" w:fill="auto"/>
          </w:tcPr>
          <w:p w14:paraId="72AACF50" w14:textId="77777777" w:rsidR="00894807" w:rsidRPr="00894807" w:rsidRDefault="00894807" w:rsidP="00894807">
            <w:pPr>
              <w:pStyle w:val="Title"/>
              <w:rPr>
                <w:rStyle w:val="Normal1"/>
                <w:rFonts w:eastAsia="SimSun" w:cstheme="minorHAnsi"/>
                <w:i w:val="0"/>
                <w:szCs w:val="22"/>
                <w:lang w:eastAsia="zh-CN"/>
              </w:rPr>
            </w:pPr>
          </w:p>
        </w:tc>
        <w:tc>
          <w:tcPr>
            <w:tcW w:w="709" w:type="dxa"/>
            <w:vMerge/>
            <w:tcBorders>
              <w:left w:val="single" w:sz="4" w:space="0" w:color="auto"/>
              <w:right w:val="nil"/>
            </w:tcBorders>
            <w:shd w:val="clear" w:color="auto" w:fill="auto"/>
          </w:tcPr>
          <w:p w14:paraId="1DE035F6" w14:textId="77777777" w:rsidR="00894807" w:rsidRPr="00894807" w:rsidRDefault="00894807" w:rsidP="00894807">
            <w:pPr>
              <w:pStyle w:val="Title"/>
              <w:rPr>
                <w:rStyle w:val="Normal1"/>
                <w:rFonts w:eastAsia="SimSun" w:cstheme="minorHAnsi"/>
                <w:i w:val="0"/>
                <w:szCs w:val="22"/>
                <w:lang w:eastAsia="zh-CN"/>
              </w:rPr>
            </w:pPr>
          </w:p>
        </w:tc>
        <w:tc>
          <w:tcPr>
            <w:tcW w:w="4848" w:type="dxa"/>
            <w:tcBorders>
              <w:top w:val="nil"/>
              <w:left w:val="nil"/>
            </w:tcBorders>
            <w:shd w:val="clear" w:color="auto" w:fill="auto"/>
          </w:tcPr>
          <w:p w14:paraId="3D82E89F" w14:textId="2BD3A63A" w:rsidR="00894807" w:rsidRPr="00894807" w:rsidRDefault="00894807" w:rsidP="00894807">
            <w:pPr>
              <w:pStyle w:val="Title"/>
              <w:jc w:val="left"/>
              <w:rPr>
                <w:rStyle w:val="Normal1"/>
                <w:rFonts w:eastAsia="SimSun" w:cstheme="minorHAnsi"/>
                <w:szCs w:val="22"/>
                <w:lang w:eastAsia="zh-CN"/>
              </w:rPr>
            </w:pPr>
          </w:p>
          <w:p w14:paraId="6222F5D3" w14:textId="77777777" w:rsidR="00894807" w:rsidRPr="00894807" w:rsidRDefault="00894807" w:rsidP="00894807">
            <w:pPr>
              <w:pStyle w:val="Title"/>
              <w:jc w:val="left"/>
              <w:rPr>
                <w:rStyle w:val="Normal1"/>
                <w:rFonts w:eastAsia="SimSun" w:cstheme="minorHAnsi"/>
                <w:b/>
                <w:i w:val="0"/>
                <w:szCs w:val="22"/>
                <w:lang w:eastAsia="zh-CN"/>
              </w:rPr>
            </w:pPr>
          </w:p>
        </w:tc>
      </w:tr>
    </w:tbl>
    <w:p w14:paraId="02652DB7" w14:textId="77777777" w:rsidR="00E272B8" w:rsidRDefault="00E272B8" w:rsidP="00A44B17">
      <w:pPr>
        <w:rPr>
          <w:rFonts w:ascii="Arial" w:hAnsi="Arial" w:cs="Arial"/>
          <w:color w:val="000000" w:themeColor="text1"/>
        </w:rPr>
      </w:pPr>
    </w:p>
    <w:tbl>
      <w:tblPr>
        <w:tblW w:w="8931" w:type="dxa"/>
        <w:tblInd w:w="56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470"/>
        <w:gridCol w:w="3033"/>
        <w:gridCol w:w="2428"/>
      </w:tblGrid>
      <w:tr w:rsidR="006C1CFE" w:rsidRPr="003148B1" w14:paraId="7F62C9D2" w14:textId="77777777" w:rsidTr="00B00998">
        <w:trPr>
          <w:cantSplit/>
          <w:trHeight w:val="528"/>
        </w:trPr>
        <w:sdt>
          <w:sdtPr>
            <w:rPr>
              <w:rStyle w:val="Normal1"/>
              <w:rFonts w:cstheme="minorHAnsi"/>
              <w:b/>
              <w:color w:val="FFFFFF" w:themeColor="background1"/>
              <w:szCs w:val="22"/>
            </w:rPr>
            <w:alias w:val="Criterion"/>
            <w:tag w:val="Criterion"/>
            <w:id w:val="-493109659"/>
            <w:placeholder>
              <w:docPart w:val="C869114CDF4E4C01817EEAC0597F0162"/>
            </w:placeholder>
            <w:dropDownList>
              <w:listItem w:value="Choose an item."/>
              <w:listItem w:displayText="Achievement Standard" w:value="Achievement Standard"/>
              <w:listItem w:displayText="Criterion" w:value="Criterion"/>
              <w:listItem w:displayText="Assessable Elements" w:value="Assessable Elements"/>
              <w:listItem w:displayText="Dimensions" w:value="Dimensions"/>
              <w:listItem w:displayText="Objectives" w:value="Objectives"/>
            </w:dropDownList>
          </w:sdtPr>
          <w:sdtEndPr>
            <w:rPr>
              <w:rStyle w:val="Normal1"/>
            </w:rPr>
          </w:sdtEndPr>
          <w:sdtContent>
            <w:tc>
              <w:tcPr>
                <w:tcW w:w="3470" w:type="dxa"/>
                <w:shd w:val="clear" w:color="auto" w:fill="00652E"/>
                <w:vAlign w:val="center"/>
              </w:tcPr>
              <w:p w14:paraId="0FFBEFAE" w14:textId="231E89C5" w:rsidR="00894807" w:rsidRPr="003148B1" w:rsidRDefault="00482872" w:rsidP="00973F11">
                <w:pPr>
                  <w:jc w:val="center"/>
                  <w:rPr>
                    <w:rStyle w:val="Normal1"/>
                    <w:rFonts w:cstheme="minorHAnsi"/>
                    <w:b/>
                    <w:color w:val="FFFFFF" w:themeColor="background1"/>
                    <w:szCs w:val="22"/>
                  </w:rPr>
                </w:pPr>
                <w:r>
                  <w:rPr>
                    <w:rStyle w:val="Normal1"/>
                    <w:rFonts w:cstheme="minorHAnsi"/>
                    <w:b/>
                    <w:color w:val="FFFFFF" w:themeColor="background1"/>
                    <w:szCs w:val="22"/>
                  </w:rPr>
                  <w:t>Criterion</w:t>
                </w:r>
              </w:p>
            </w:tc>
          </w:sdtContent>
        </w:sdt>
        <w:sdt>
          <w:sdtPr>
            <w:rPr>
              <w:rStyle w:val="Normal1"/>
              <w:rFonts w:cstheme="minorHAnsi"/>
              <w:b/>
              <w:color w:val="FFFFFF" w:themeColor="background1"/>
              <w:szCs w:val="22"/>
            </w:rPr>
            <w:alias w:val="Marks/Grades"/>
            <w:tag w:val="Marks/Grades"/>
            <w:id w:val="-751195926"/>
            <w:placeholder>
              <w:docPart w:val="DD4EF8170AFF432897D70AA96DE5955B"/>
            </w:placeholder>
            <w:dropDownList>
              <w:listItem w:value="Choose an item."/>
              <w:listItem w:displayText="Marks" w:value="Marks"/>
              <w:listItem w:displayText="Grades" w:value="Grades"/>
            </w:dropDownList>
          </w:sdtPr>
          <w:sdtEndPr>
            <w:rPr>
              <w:rStyle w:val="Normal1"/>
            </w:rPr>
          </w:sdtEndPr>
          <w:sdtContent>
            <w:tc>
              <w:tcPr>
                <w:tcW w:w="3033" w:type="dxa"/>
                <w:shd w:val="clear" w:color="auto" w:fill="00652E"/>
                <w:vAlign w:val="center"/>
              </w:tcPr>
              <w:p w14:paraId="4F26945E" w14:textId="13419A70" w:rsidR="00894807" w:rsidRPr="003148B1" w:rsidRDefault="00482872" w:rsidP="00973F11">
                <w:pPr>
                  <w:jc w:val="center"/>
                  <w:rPr>
                    <w:rStyle w:val="Normal1"/>
                    <w:rFonts w:cstheme="minorHAnsi"/>
                    <w:b/>
                    <w:color w:val="FFFFFF" w:themeColor="background1"/>
                    <w:szCs w:val="22"/>
                  </w:rPr>
                </w:pPr>
                <w:r>
                  <w:rPr>
                    <w:rStyle w:val="Normal1"/>
                    <w:rFonts w:cstheme="minorHAnsi"/>
                    <w:b/>
                    <w:color w:val="FFFFFF" w:themeColor="background1"/>
                    <w:szCs w:val="22"/>
                  </w:rPr>
                  <w:t>Marks</w:t>
                </w:r>
              </w:p>
            </w:tc>
          </w:sdtContent>
        </w:sdt>
        <w:tc>
          <w:tcPr>
            <w:tcW w:w="2428" w:type="dxa"/>
            <w:tcBorders>
              <w:bottom w:val="single" w:sz="4" w:space="0" w:color="auto"/>
            </w:tcBorders>
            <w:shd w:val="clear" w:color="auto" w:fill="00652E"/>
            <w:vAlign w:val="center"/>
          </w:tcPr>
          <w:p w14:paraId="1616AFCB" w14:textId="21C11B9C" w:rsidR="00894807" w:rsidRPr="003148B1" w:rsidRDefault="00E272B8" w:rsidP="00E272B8">
            <w:pPr>
              <w:jc w:val="center"/>
              <w:rPr>
                <w:rStyle w:val="Normal1"/>
                <w:rFonts w:cstheme="minorHAnsi"/>
                <w:b/>
                <w:color w:val="FFFFFF" w:themeColor="background1"/>
                <w:szCs w:val="22"/>
              </w:rPr>
            </w:pPr>
            <w:r>
              <w:rPr>
                <w:rStyle w:val="Normal1"/>
                <w:rFonts w:cstheme="minorHAnsi"/>
                <w:b/>
                <w:color w:val="FFFFFF" w:themeColor="background1"/>
                <w:szCs w:val="22"/>
              </w:rPr>
              <w:t>Grade</w:t>
            </w:r>
          </w:p>
        </w:tc>
      </w:tr>
      <w:tr w:rsidR="000A7362" w:rsidRPr="00B8557F" w14:paraId="276C295C" w14:textId="77777777" w:rsidTr="00B00998">
        <w:trPr>
          <w:cantSplit/>
          <w:trHeight w:val="510"/>
        </w:trPr>
        <w:tc>
          <w:tcPr>
            <w:tcW w:w="3470" w:type="dxa"/>
            <w:shd w:val="clear" w:color="auto" w:fill="auto"/>
            <w:vAlign w:val="center"/>
          </w:tcPr>
          <w:p w14:paraId="67670F48" w14:textId="17C34325" w:rsidR="000A7362" w:rsidRPr="00B00998" w:rsidRDefault="00B00998" w:rsidP="00973F11">
            <w:pPr>
              <w:rPr>
                <w:rStyle w:val="Normal1"/>
                <w:rFonts w:cstheme="minorHAnsi"/>
                <w:sz w:val="24"/>
              </w:rPr>
            </w:pPr>
            <w:r w:rsidRPr="00B00998">
              <w:rPr>
                <w:rStyle w:val="Normal1"/>
                <w:rFonts w:cstheme="minorHAnsi"/>
                <w:sz w:val="24"/>
              </w:rPr>
              <w:t>Communication</w:t>
            </w:r>
          </w:p>
        </w:tc>
        <w:tc>
          <w:tcPr>
            <w:tcW w:w="3033" w:type="dxa"/>
            <w:shd w:val="clear" w:color="auto" w:fill="auto"/>
            <w:vAlign w:val="center"/>
          </w:tcPr>
          <w:p w14:paraId="23944778" w14:textId="5D95D283" w:rsidR="000A7362" w:rsidRPr="00B00998" w:rsidRDefault="000A7362" w:rsidP="00B00998">
            <w:pPr>
              <w:ind w:left="1290"/>
              <w:jc w:val="center"/>
              <w:rPr>
                <w:rStyle w:val="Normal1"/>
                <w:rFonts w:cstheme="minorHAnsi"/>
                <w:sz w:val="28"/>
                <w:szCs w:val="32"/>
              </w:rPr>
            </w:pPr>
            <w:r w:rsidRPr="00B00998">
              <w:rPr>
                <w:rStyle w:val="Normal1"/>
                <w:sz w:val="28"/>
                <w:szCs w:val="32"/>
              </w:rPr>
              <w:t>/2</w:t>
            </w:r>
          </w:p>
        </w:tc>
        <w:tc>
          <w:tcPr>
            <w:tcW w:w="2428" w:type="dxa"/>
            <w:tcBorders>
              <w:top w:val="single" w:sz="4" w:space="0" w:color="auto"/>
              <w:bottom w:val="nil"/>
            </w:tcBorders>
            <w:shd w:val="clear" w:color="auto" w:fill="auto"/>
            <w:vAlign w:val="center"/>
          </w:tcPr>
          <w:p w14:paraId="0E3BCE75" w14:textId="1E0AE8DE" w:rsidR="000A7362" w:rsidRPr="00B8557F" w:rsidRDefault="000A7362" w:rsidP="00973F11">
            <w:pPr>
              <w:jc w:val="center"/>
              <w:rPr>
                <w:rStyle w:val="Normal1"/>
                <w:rFonts w:cstheme="minorHAnsi"/>
                <w:szCs w:val="22"/>
              </w:rPr>
            </w:pPr>
          </w:p>
        </w:tc>
      </w:tr>
      <w:tr w:rsidR="000A7362" w:rsidRPr="00B8557F" w14:paraId="1C15BE5C" w14:textId="77777777" w:rsidTr="00B00998">
        <w:trPr>
          <w:cantSplit/>
          <w:trHeight w:val="510"/>
        </w:trPr>
        <w:tc>
          <w:tcPr>
            <w:tcW w:w="3470" w:type="dxa"/>
            <w:shd w:val="clear" w:color="auto" w:fill="auto"/>
            <w:vAlign w:val="center"/>
          </w:tcPr>
          <w:p w14:paraId="5B93846E" w14:textId="4FB9281F" w:rsidR="000A7362" w:rsidRPr="00B00998" w:rsidRDefault="00B00998" w:rsidP="000A7362">
            <w:pPr>
              <w:rPr>
                <w:rStyle w:val="Normal1"/>
                <w:rFonts w:cstheme="minorHAnsi"/>
                <w:sz w:val="24"/>
              </w:rPr>
            </w:pPr>
            <w:r w:rsidRPr="00B00998">
              <w:rPr>
                <w:rFonts w:cstheme="minorHAnsi"/>
              </w:rPr>
              <w:t>Research and Planning</w:t>
            </w:r>
          </w:p>
        </w:tc>
        <w:tc>
          <w:tcPr>
            <w:tcW w:w="3033" w:type="dxa"/>
            <w:shd w:val="clear" w:color="auto" w:fill="auto"/>
            <w:vAlign w:val="center"/>
          </w:tcPr>
          <w:p w14:paraId="454C5FFB" w14:textId="7994C188" w:rsidR="000A7362" w:rsidRPr="00B00998" w:rsidRDefault="00B00998" w:rsidP="000A7362">
            <w:pPr>
              <w:ind w:left="1857"/>
              <w:rPr>
                <w:rStyle w:val="Normal1"/>
                <w:b/>
                <w:sz w:val="28"/>
                <w:szCs w:val="32"/>
              </w:rPr>
            </w:pPr>
            <w:r>
              <w:rPr>
                <w:rStyle w:val="Normal1"/>
                <w:sz w:val="28"/>
                <w:szCs w:val="32"/>
              </w:rPr>
              <w:t xml:space="preserve"> </w:t>
            </w:r>
            <w:r w:rsidR="000A7362" w:rsidRPr="00B00998">
              <w:rPr>
                <w:rStyle w:val="Normal1"/>
                <w:sz w:val="28"/>
                <w:szCs w:val="32"/>
              </w:rPr>
              <w:t>/6</w:t>
            </w:r>
          </w:p>
        </w:tc>
        <w:tc>
          <w:tcPr>
            <w:tcW w:w="2428" w:type="dxa"/>
            <w:tcBorders>
              <w:top w:val="nil"/>
              <w:bottom w:val="nil"/>
            </w:tcBorders>
            <w:shd w:val="clear" w:color="auto" w:fill="auto"/>
            <w:vAlign w:val="center"/>
          </w:tcPr>
          <w:p w14:paraId="03C44849" w14:textId="0736C796" w:rsidR="000A7362" w:rsidRPr="00864BEB" w:rsidRDefault="000A7362" w:rsidP="000A7362">
            <w:pPr>
              <w:rPr>
                <w:rStyle w:val="Normal1"/>
                <w:b/>
                <w:sz w:val="32"/>
                <w:szCs w:val="32"/>
              </w:rPr>
            </w:pPr>
          </w:p>
        </w:tc>
      </w:tr>
      <w:tr w:rsidR="000A7362" w:rsidRPr="00B8557F" w14:paraId="42BEB2FD" w14:textId="77777777" w:rsidTr="00B00998">
        <w:trPr>
          <w:cantSplit/>
          <w:trHeight w:val="510"/>
        </w:trPr>
        <w:tc>
          <w:tcPr>
            <w:tcW w:w="3470" w:type="dxa"/>
            <w:shd w:val="clear" w:color="auto" w:fill="auto"/>
            <w:vAlign w:val="center"/>
          </w:tcPr>
          <w:p w14:paraId="66B4CDCD" w14:textId="510701CD" w:rsidR="000A7362" w:rsidRPr="00B00998" w:rsidRDefault="00B00998" w:rsidP="000A7362">
            <w:pPr>
              <w:rPr>
                <w:rStyle w:val="Normal1"/>
                <w:rFonts w:cstheme="minorHAnsi"/>
                <w:sz w:val="24"/>
              </w:rPr>
            </w:pPr>
            <w:r w:rsidRPr="00B00998">
              <w:rPr>
                <w:rFonts w:eastAsia="Arial" w:cstheme="minorHAnsi"/>
                <w:lang w:eastAsia="zh-TW"/>
              </w:rPr>
              <w:t>Analysis of Evidence</w:t>
            </w:r>
          </w:p>
        </w:tc>
        <w:tc>
          <w:tcPr>
            <w:tcW w:w="3033" w:type="dxa"/>
            <w:shd w:val="clear" w:color="auto" w:fill="auto"/>
            <w:vAlign w:val="center"/>
          </w:tcPr>
          <w:p w14:paraId="4148216A" w14:textId="5AD180EE" w:rsidR="000A7362" w:rsidRPr="00B00998" w:rsidRDefault="00B00998" w:rsidP="000A7362">
            <w:pPr>
              <w:ind w:left="1857"/>
              <w:rPr>
                <w:rStyle w:val="Normal1"/>
                <w:b/>
                <w:sz w:val="28"/>
                <w:szCs w:val="32"/>
              </w:rPr>
            </w:pPr>
            <w:r>
              <w:rPr>
                <w:rStyle w:val="Normal1"/>
                <w:sz w:val="28"/>
                <w:szCs w:val="32"/>
              </w:rPr>
              <w:t xml:space="preserve"> </w:t>
            </w:r>
            <w:r w:rsidR="000A7362" w:rsidRPr="00B00998">
              <w:rPr>
                <w:rStyle w:val="Normal1"/>
                <w:sz w:val="28"/>
                <w:szCs w:val="32"/>
              </w:rPr>
              <w:t>/6</w:t>
            </w:r>
          </w:p>
        </w:tc>
        <w:tc>
          <w:tcPr>
            <w:tcW w:w="2428" w:type="dxa"/>
            <w:tcBorders>
              <w:top w:val="nil"/>
              <w:bottom w:val="nil"/>
            </w:tcBorders>
            <w:shd w:val="clear" w:color="auto" w:fill="auto"/>
            <w:vAlign w:val="center"/>
          </w:tcPr>
          <w:p w14:paraId="09349ED9" w14:textId="10BE1192" w:rsidR="000A7362" w:rsidRPr="00864BEB" w:rsidRDefault="000A7362" w:rsidP="000A7362">
            <w:pPr>
              <w:rPr>
                <w:rStyle w:val="Normal1"/>
                <w:b/>
                <w:sz w:val="32"/>
                <w:szCs w:val="32"/>
              </w:rPr>
            </w:pPr>
          </w:p>
        </w:tc>
      </w:tr>
      <w:tr w:rsidR="000A7362" w:rsidRPr="00B8557F" w14:paraId="043A55BA" w14:textId="77777777" w:rsidTr="00B00998">
        <w:trPr>
          <w:cantSplit/>
          <w:trHeight w:val="510"/>
        </w:trPr>
        <w:tc>
          <w:tcPr>
            <w:tcW w:w="3470" w:type="dxa"/>
            <w:shd w:val="clear" w:color="auto" w:fill="auto"/>
            <w:vAlign w:val="center"/>
          </w:tcPr>
          <w:p w14:paraId="13BA29FF" w14:textId="281B8067" w:rsidR="000A7362" w:rsidRPr="00B00998" w:rsidRDefault="00B00998" w:rsidP="000A7362">
            <w:pPr>
              <w:rPr>
                <w:rStyle w:val="Normal1"/>
                <w:rFonts w:cstheme="minorHAnsi"/>
                <w:sz w:val="24"/>
              </w:rPr>
            </w:pPr>
            <w:r w:rsidRPr="00B00998">
              <w:rPr>
                <w:rFonts w:eastAsia="Arial" w:cstheme="minorHAnsi"/>
                <w:lang w:eastAsia="zh-TW"/>
              </w:rPr>
              <w:t>Interpretation and Evaluation</w:t>
            </w:r>
          </w:p>
        </w:tc>
        <w:tc>
          <w:tcPr>
            <w:tcW w:w="3033" w:type="dxa"/>
            <w:tcBorders>
              <w:bottom w:val="single" w:sz="18" w:space="0" w:color="auto"/>
            </w:tcBorders>
            <w:shd w:val="clear" w:color="auto" w:fill="auto"/>
            <w:vAlign w:val="center"/>
          </w:tcPr>
          <w:p w14:paraId="67E9D5DB" w14:textId="324C147C" w:rsidR="000A7362" w:rsidRPr="00B00998" w:rsidRDefault="00B00998" w:rsidP="000A7362">
            <w:pPr>
              <w:ind w:left="1857"/>
              <w:rPr>
                <w:rStyle w:val="Normal1"/>
                <w:b/>
                <w:sz w:val="28"/>
                <w:szCs w:val="32"/>
              </w:rPr>
            </w:pPr>
            <w:r>
              <w:rPr>
                <w:rStyle w:val="Normal1"/>
                <w:sz w:val="28"/>
                <w:szCs w:val="32"/>
              </w:rPr>
              <w:t xml:space="preserve"> </w:t>
            </w:r>
            <w:r w:rsidR="000A7362" w:rsidRPr="00B00998">
              <w:rPr>
                <w:rStyle w:val="Normal1"/>
                <w:sz w:val="28"/>
                <w:szCs w:val="32"/>
              </w:rPr>
              <w:t>/6</w:t>
            </w:r>
          </w:p>
        </w:tc>
        <w:tc>
          <w:tcPr>
            <w:tcW w:w="2428" w:type="dxa"/>
            <w:tcBorders>
              <w:top w:val="nil"/>
              <w:bottom w:val="single" w:sz="18" w:space="0" w:color="auto"/>
            </w:tcBorders>
            <w:shd w:val="clear" w:color="auto" w:fill="auto"/>
            <w:vAlign w:val="center"/>
          </w:tcPr>
          <w:p w14:paraId="28E56AAE" w14:textId="08F0AA19" w:rsidR="000A7362" w:rsidRPr="00864BEB" w:rsidRDefault="000A7362" w:rsidP="000A7362">
            <w:pPr>
              <w:rPr>
                <w:rStyle w:val="Normal1"/>
                <w:b/>
                <w:sz w:val="32"/>
                <w:szCs w:val="32"/>
              </w:rPr>
            </w:pPr>
          </w:p>
        </w:tc>
      </w:tr>
      <w:tr w:rsidR="000A7362" w:rsidRPr="00B8557F" w14:paraId="4E6D8809" w14:textId="77777777" w:rsidTr="00B00998">
        <w:trPr>
          <w:cantSplit/>
          <w:trHeight w:val="661"/>
        </w:trPr>
        <w:tc>
          <w:tcPr>
            <w:tcW w:w="3470" w:type="dxa"/>
            <w:tcBorders>
              <w:right w:val="single" w:sz="18" w:space="0" w:color="auto"/>
            </w:tcBorders>
            <w:shd w:val="clear" w:color="auto" w:fill="auto"/>
            <w:vAlign w:val="center"/>
          </w:tcPr>
          <w:p w14:paraId="685B2BEF" w14:textId="6E44FEC3" w:rsidR="000A7362" w:rsidRPr="00864BEB" w:rsidRDefault="000A7362" w:rsidP="00973F11">
            <w:pPr>
              <w:rPr>
                <w:rStyle w:val="Normal1"/>
                <w:b/>
                <w:sz w:val="32"/>
                <w:szCs w:val="32"/>
              </w:rPr>
            </w:pPr>
            <w:r w:rsidRPr="00864BEB">
              <w:rPr>
                <w:rStyle w:val="Normal1"/>
                <w:b/>
                <w:sz w:val="32"/>
                <w:szCs w:val="32"/>
              </w:rPr>
              <w:t>Science Understanding</w:t>
            </w:r>
          </w:p>
        </w:tc>
        <w:tc>
          <w:tcPr>
            <w:tcW w:w="3033" w:type="dxa"/>
            <w:tcBorders>
              <w:top w:val="single" w:sz="18" w:space="0" w:color="auto"/>
              <w:left w:val="single" w:sz="18" w:space="0" w:color="auto"/>
              <w:bottom w:val="single" w:sz="18" w:space="0" w:color="auto"/>
            </w:tcBorders>
            <w:shd w:val="clear" w:color="auto" w:fill="auto"/>
            <w:vAlign w:val="center"/>
          </w:tcPr>
          <w:p w14:paraId="0CB14D57" w14:textId="0C9FFA6C" w:rsidR="000A7362" w:rsidRPr="00864BEB" w:rsidRDefault="000A7362" w:rsidP="00B00998">
            <w:pPr>
              <w:ind w:left="1857" w:right="-376"/>
              <w:rPr>
                <w:rStyle w:val="Normal1"/>
                <w:b/>
                <w:sz w:val="32"/>
                <w:szCs w:val="32"/>
              </w:rPr>
            </w:pPr>
            <w:r w:rsidRPr="00E272B8">
              <w:rPr>
                <w:rStyle w:val="Normal1"/>
                <w:sz w:val="36"/>
                <w:szCs w:val="40"/>
              </w:rPr>
              <w:t>/20</w:t>
            </w:r>
          </w:p>
        </w:tc>
        <w:tc>
          <w:tcPr>
            <w:tcW w:w="2428" w:type="dxa"/>
            <w:tcBorders>
              <w:top w:val="single" w:sz="18" w:space="0" w:color="auto"/>
              <w:bottom w:val="single" w:sz="18" w:space="0" w:color="auto"/>
            </w:tcBorders>
            <w:shd w:val="clear" w:color="auto" w:fill="auto"/>
            <w:vAlign w:val="center"/>
          </w:tcPr>
          <w:p w14:paraId="4CF7831B" w14:textId="3BCDFC77" w:rsidR="000A7362" w:rsidRPr="00864BEB" w:rsidRDefault="000A7362" w:rsidP="00973F11">
            <w:pPr>
              <w:rPr>
                <w:rStyle w:val="Normal1"/>
                <w:b/>
                <w:sz w:val="32"/>
                <w:szCs w:val="32"/>
              </w:rPr>
            </w:pPr>
          </w:p>
        </w:tc>
      </w:tr>
    </w:tbl>
    <w:p w14:paraId="14C8B804" w14:textId="77777777" w:rsidR="00E272B8" w:rsidRDefault="00E272B8" w:rsidP="00A44B17">
      <w:pPr>
        <w:rPr>
          <w:rFonts w:ascii="Arial" w:hAnsi="Arial" w:cs="Arial"/>
          <w:color w:val="000000" w:themeColor="text1"/>
        </w:rPr>
      </w:pPr>
    </w:p>
    <w:tbl>
      <w:tblPr>
        <w:tblW w:w="10774" w:type="dxa"/>
        <w:tblInd w:w="-28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774"/>
      </w:tblGrid>
      <w:tr w:rsidR="00B8557F" w:rsidRPr="00B8557F" w14:paraId="42B76047" w14:textId="77777777" w:rsidTr="00B8557F">
        <w:tc>
          <w:tcPr>
            <w:tcW w:w="10774" w:type="dxa"/>
            <w:tcBorders>
              <w:top w:val="single" w:sz="4" w:space="0" w:color="auto"/>
              <w:bottom w:val="nil"/>
            </w:tcBorders>
            <w:shd w:val="clear" w:color="auto" w:fill="auto"/>
          </w:tcPr>
          <w:p w14:paraId="30442E77" w14:textId="77777777" w:rsidR="00B8557F" w:rsidRPr="00B8557F" w:rsidRDefault="00B8557F" w:rsidP="00973F11">
            <w:pPr>
              <w:spacing w:before="60"/>
              <w:rPr>
                <w:rFonts w:cstheme="minorHAnsi"/>
                <w:b/>
                <w:sz w:val="22"/>
                <w:szCs w:val="22"/>
              </w:rPr>
            </w:pPr>
            <w:r w:rsidRPr="00B8557F">
              <w:rPr>
                <w:rFonts w:cstheme="minorHAnsi"/>
                <w:b/>
                <w:sz w:val="22"/>
                <w:szCs w:val="22"/>
              </w:rPr>
              <w:t>Differentiation:  If assessment conditions have been adjusted details are provided below</w:t>
            </w:r>
          </w:p>
        </w:tc>
      </w:tr>
      <w:tr w:rsidR="00B8557F" w:rsidRPr="00B8557F" w14:paraId="4FFDF51D" w14:textId="77777777" w:rsidTr="00B00998">
        <w:trPr>
          <w:trHeight w:val="634"/>
        </w:trPr>
        <w:tc>
          <w:tcPr>
            <w:tcW w:w="10774" w:type="dxa"/>
            <w:tcBorders>
              <w:top w:val="nil"/>
            </w:tcBorders>
            <w:shd w:val="clear" w:color="auto" w:fill="auto"/>
          </w:tcPr>
          <w:p w14:paraId="0FF548FE" w14:textId="77777777" w:rsidR="00B8557F" w:rsidRPr="00B8557F" w:rsidRDefault="00B8557F" w:rsidP="00973F11">
            <w:pPr>
              <w:rPr>
                <w:rFonts w:cstheme="minorHAnsi"/>
                <w:b/>
                <w:sz w:val="22"/>
                <w:szCs w:val="22"/>
              </w:rPr>
            </w:pPr>
          </w:p>
        </w:tc>
      </w:tr>
    </w:tbl>
    <w:p w14:paraId="5CB14641" w14:textId="77777777" w:rsidR="00B8557F" w:rsidRPr="00B8557F" w:rsidRDefault="00B8557F" w:rsidP="00B8557F">
      <w:pPr>
        <w:rPr>
          <w:rFonts w:cstheme="minorHAnsi"/>
          <w:sz w:val="22"/>
          <w:szCs w:val="22"/>
        </w:rPr>
      </w:pPr>
    </w:p>
    <w:tbl>
      <w:tblPr>
        <w:tblW w:w="10774" w:type="dxa"/>
        <w:tblInd w:w="-28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655"/>
        <w:gridCol w:w="3119"/>
      </w:tblGrid>
      <w:tr w:rsidR="00B8557F" w:rsidRPr="00B8557F" w14:paraId="2D052F93" w14:textId="77777777" w:rsidTr="00A734EE">
        <w:tc>
          <w:tcPr>
            <w:tcW w:w="7655" w:type="dxa"/>
            <w:tcBorders>
              <w:top w:val="single" w:sz="4" w:space="0" w:color="auto"/>
              <w:bottom w:val="nil"/>
            </w:tcBorders>
            <w:shd w:val="clear" w:color="auto" w:fill="auto"/>
          </w:tcPr>
          <w:p w14:paraId="17E11AF6" w14:textId="77777777" w:rsidR="00B8557F" w:rsidRPr="00B8557F" w:rsidRDefault="00B8557F" w:rsidP="00973F11">
            <w:pPr>
              <w:spacing w:before="120"/>
              <w:rPr>
                <w:rFonts w:cstheme="minorHAnsi"/>
                <w:b/>
                <w:sz w:val="22"/>
                <w:szCs w:val="22"/>
              </w:rPr>
            </w:pPr>
            <w:r w:rsidRPr="00B8557F">
              <w:rPr>
                <w:rFonts w:cstheme="minorHAnsi"/>
                <w:b/>
                <w:sz w:val="28"/>
                <w:szCs w:val="22"/>
              </w:rPr>
              <w:t>Acknowledgement of assessment responsibility</w:t>
            </w:r>
          </w:p>
        </w:tc>
        <w:tc>
          <w:tcPr>
            <w:tcW w:w="3119" w:type="dxa"/>
            <w:tcBorders>
              <w:top w:val="single" w:sz="4" w:space="0" w:color="auto"/>
              <w:bottom w:val="nil"/>
            </w:tcBorders>
            <w:shd w:val="clear" w:color="auto" w:fill="auto"/>
          </w:tcPr>
          <w:p w14:paraId="31D3FFB2" w14:textId="77777777" w:rsidR="00B8557F" w:rsidRPr="00B8557F" w:rsidRDefault="00B8557F" w:rsidP="00973F11">
            <w:pPr>
              <w:spacing w:before="120"/>
              <w:rPr>
                <w:rFonts w:cstheme="minorHAnsi"/>
                <w:b/>
                <w:sz w:val="22"/>
                <w:szCs w:val="22"/>
              </w:rPr>
            </w:pPr>
          </w:p>
        </w:tc>
      </w:tr>
      <w:tr w:rsidR="00B8557F" w:rsidRPr="00B8557F" w14:paraId="5F0CE14D" w14:textId="77777777" w:rsidTr="00B8557F">
        <w:trPr>
          <w:trHeight w:val="426"/>
        </w:trPr>
        <w:tc>
          <w:tcPr>
            <w:tcW w:w="10774" w:type="dxa"/>
            <w:gridSpan w:val="2"/>
            <w:tcBorders>
              <w:top w:val="nil"/>
              <w:bottom w:val="nil"/>
            </w:tcBorders>
            <w:shd w:val="clear" w:color="auto" w:fill="auto"/>
          </w:tcPr>
          <w:p w14:paraId="3AFEE10F" w14:textId="77777777" w:rsidR="00B8557F" w:rsidRPr="00B8557F" w:rsidRDefault="00B8557F" w:rsidP="00973F11">
            <w:pPr>
              <w:rPr>
                <w:rFonts w:cstheme="minorHAnsi"/>
                <w:sz w:val="22"/>
                <w:szCs w:val="22"/>
              </w:rPr>
            </w:pPr>
            <w:r w:rsidRPr="00B8557F">
              <w:rPr>
                <w:rFonts w:cstheme="minorHAnsi"/>
                <w:sz w:val="22"/>
                <w:szCs w:val="22"/>
              </w:rPr>
              <w:t>I understand the consequences of plagiarism/cheating and confirm this is my own work.</w:t>
            </w:r>
          </w:p>
        </w:tc>
      </w:tr>
      <w:tr w:rsidR="00B8557F" w:rsidRPr="00B8557F" w14:paraId="34A748DA" w14:textId="77777777" w:rsidTr="00A734EE">
        <w:trPr>
          <w:trHeight w:val="444"/>
        </w:trPr>
        <w:tc>
          <w:tcPr>
            <w:tcW w:w="7655" w:type="dxa"/>
            <w:tcBorders>
              <w:top w:val="nil"/>
              <w:bottom w:val="single" w:sz="4" w:space="0" w:color="auto"/>
            </w:tcBorders>
            <w:shd w:val="clear" w:color="auto" w:fill="auto"/>
          </w:tcPr>
          <w:p w14:paraId="0C2C338C" w14:textId="77777777" w:rsidR="00B8557F" w:rsidRPr="00B8557F" w:rsidRDefault="00B8557F" w:rsidP="00973F11">
            <w:pPr>
              <w:tabs>
                <w:tab w:val="left" w:leader="dot" w:pos="6379"/>
              </w:tabs>
              <w:spacing w:before="120" w:after="240"/>
              <w:rPr>
                <w:rFonts w:cstheme="minorHAnsi"/>
                <w:sz w:val="22"/>
                <w:szCs w:val="22"/>
              </w:rPr>
            </w:pPr>
            <w:r w:rsidRPr="00B8557F">
              <w:rPr>
                <w:rFonts w:cstheme="minorHAnsi"/>
                <w:b/>
                <w:sz w:val="22"/>
                <w:szCs w:val="22"/>
              </w:rPr>
              <w:t>Student Signature:</w:t>
            </w:r>
            <w:r w:rsidRPr="00B8557F">
              <w:rPr>
                <w:rFonts w:cstheme="minorHAnsi"/>
                <w:sz w:val="22"/>
                <w:szCs w:val="22"/>
              </w:rPr>
              <w:t xml:space="preserve">  </w:t>
            </w:r>
            <w:r w:rsidRPr="00B8557F">
              <w:rPr>
                <w:rFonts w:cstheme="minorHAnsi"/>
                <w:sz w:val="22"/>
                <w:szCs w:val="22"/>
              </w:rPr>
              <w:tab/>
            </w:r>
          </w:p>
        </w:tc>
        <w:tc>
          <w:tcPr>
            <w:tcW w:w="3119" w:type="dxa"/>
            <w:tcBorders>
              <w:top w:val="nil"/>
              <w:bottom w:val="single" w:sz="4" w:space="0" w:color="auto"/>
            </w:tcBorders>
            <w:shd w:val="clear" w:color="auto" w:fill="auto"/>
          </w:tcPr>
          <w:p w14:paraId="16C23CE8" w14:textId="73D26F15" w:rsidR="00B8557F" w:rsidRPr="00B8557F" w:rsidRDefault="00B8557F" w:rsidP="00B8557F">
            <w:pPr>
              <w:tabs>
                <w:tab w:val="left" w:leader="dot" w:pos="3577"/>
              </w:tabs>
              <w:spacing w:before="120" w:after="120"/>
              <w:rPr>
                <w:rFonts w:cstheme="minorHAnsi"/>
                <w:sz w:val="22"/>
                <w:szCs w:val="22"/>
              </w:rPr>
            </w:pPr>
            <w:r w:rsidRPr="00B8557F">
              <w:rPr>
                <w:rFonts w:cstheme="minorHAnsi"/>
                <w:b/>
                <w:sz w:val="22"/>
                <w:szCs w:val="22"/>
              </w:rPr>
              <w:t>Date:</w:t>
            </w:r>
            <w:r w:rsidRPr="00B8557F">
              <w:rPr>
                <w:rFonts w:cstheme="minorHAnsi"/>
                <w:sz w:val="22"/>
                <w:szCs w:val="22"/>
              </w:rPr>
              <w:t xml:space="preserve">  </w:t>
            </w:r>
            <w:r>
              <w:rPr>
                <w:rFonts w:cstheme="minorHAnsi"/>
                <w:sz w:val="22"/>
                <w:szCs w:val="22"/>
              </w:rPr>
              <w:t>………………………………</w:t>
            </w:r>
          </w:p>
        </w:tc>
      </w:tr>
    </w:tbl>
    <w:p w14:paraId="1F1D6FE9" w14:textId="0CA51DE7" w:rsidR="00263E5B" w:rsidRDefault="00263E5B">
      <w:pPr>
        <w:rPr>
          <w:rFonts w:ascii="Arial" w:hAnsi="Arial" w:cs="Arial"/>
          <w:color w:val="000000" w:themeColor="text1"/>
        </w:rPr>
      </w:pPr>
    </w:p>
    <w:p w14:paraId="79703A13" w14:textId="77777777" w:rsidR="005B0174" w:rsidRDefault="005B0174">
      <w:pPr>
        <w:rPr>
          <w:rFonts w:ascii="Arial" w:hAnsi="Arial" w:cs="Arial"/>
          <w:color w:val="000000" w:themeColor="text1"/>
        </w:rPr>
        <w:sectPr w:rsidR="005B0174" w:rsidSect="004F565E">
          <w:footerReference w:type="default" r:id="rId8"/>
          <w:headerReference w:type="first" r:id="rId9"/>
          <w:footerReference w:type="first" r:id="rId10"/>
          <w:pgSz w:w="11900" w:h="16840"/>
          <w:pgMar w:top="3119" w:right="843" w:bottom="1135" w:left="872" w:header="567" w:footer="708" w:gutter="0"/>
          <w:pgNumType w:start="1"/>
          <w:cols w:space="708"/>
          <w:titlePg/>
          <w:docGrid w:linePitch="360"/>
        </w:sectPr>
      </w:pPr>
    </w:p>
    <w:p w14:paraId="6DD1854F" w14:textId="33336103" w:rsidR="00434A56" w:rsidRPr="000A7362" w:rsidRDefault="00434A56" w:rsidP="000A7362">
      <w:pPr>
        <w:spacing w:before="80" w:after="80" w:line="0" w:lineRule="atLeast"/>
        <w:rPr>
          <w:rFonts w:ascii="Arial" w:eastAsia="Arial" w:hAnsi="Arial" w:cs="Arial"/>
          <w:b/>
          <w:sz w:val="28"/>
          <w:szCs w:val="28"/>
          <w:lang w:eastAsia="zh-TW"/>
        </w:rPr>
      </w:pPr>
      <w:r w:rsidRPr="00681416">
        <w:rPr>
          <w:rFonts w:ascii="Arial" w:eastAsia="Arial" w:hAnsi="Arial" w:cs="Arial"/>
          <w:b/>
          <w:sz w:val="28"/>
          <w:szCs w:val="28"/>
          <w:lang w:eastAsia="zh-TW"/>
        </w:rPr>
        <w:lastRenderedPageBreak/>
        <w:t>Criterion: Communication</w:t>
      </w:r>
      <w:r w:rsidR="000A7362">
        <w:rPr>
          <w:rFonts w:ascii="Arial" w:eastAsia="Arial" w:hAnsi="Arial" w:cs="Arial"/>
          <w:b/>
          <w:sz w:val="28"/>
          <w:szCs w:val="28"/>
          <w:lang w:eastAsia="zh-TW"/>
        </w:rPr>
        <w:t xml:space="preserve"> - </w:t>
      </w:r>
      <w:r w:rsidRPr="00681416">
        <w:rPr>
          <w:rFonts w:ascii="Arial" w:eastAsia="Calibri" w:hAnsi="Arial" w:cs="Arial"/>
          <w:szCs w:val="20"/>
          <w:lang w:eastAsia="zh-TW"/>
        </w:rPr>
        <w:t xml:space="preserve">Assessment Objective </w:t>
      </w:r>
    </w:p>
    <w:p w14:paraId="19F4286E" w14:textId="093A1467" w:rsidR="00434A56" w:rsidRPr="00681416" w:rsidRDefault="00E272B8" w:rsidP="00434A56">
      <w:pPr>
        <w:spacing w:after="60" w:line="0" w:lineRule="atLeast"/>
        <w:rPr>
          <w:rFonts w:ascii="Arial" w:eastAsia="Arial" w:hAnsi="Arial" w:cs="Arial"/>
          <w:sz w:val="19"/>
          <w:szCs w:val="19"/>
          <w:lang w:eastAsia="zh-TW"/>
        </w:rPr>
      </w:pPr>
      <w:r>
        <w:rPr>
          <w:rFonts w:ascii="Arial" w:eastAsia="Calibri" w:hAnsi="Arial" w:cs="Arial"/>
          <w:sz w:val="19"/>
          <w:szCs w:val="19"/>
          <w:lang w:eastAsia="zh-TW"/>
        </w:rPr>
        <w:t>1</w:t>
      </w:r>
      <w:r w:rsidR="00434A56" w:rsidRPr="00681416">
        <w:rPr>
          <w:rFonts w:ascii="Arial" w:eastAsia="Calibri" w:hAnsi="Arial" w:cs="Arial"/>
          <w:sz w:val="19"/>
          <w:szCs w:val="19"/>
          <w:lang w:eastAsia="zh-TW"/>
        </w:rPr>
        <w:t xml:space="preserve">. communicate understandings and experimental findings, arguments and conclusions about </w:t>
      </w:r>
      <w:r w:rsidR="00434A56" w:rsidRPr="00681416">
        <w:rPr>
          <w:rFonts w:ascii="Arial" w:eastAsia="Arial" w:hAnsi="Arial" w:cs="Arial"/>
          <w:sz w:val="19"/>
          <w:szCs w:val="19"/>
          <w:lang w:eastAsia="zh-TW"/>
        </w:rPr>
        <w:t xml:space="preserve">reaction rates and collision theory </w:t>
      </w:r>
    </w:p>
    <w:tbl>
      <w:tblPr>
        <w:tblpPr w:leftFromText="180" w:rightFromText="180" w:vertAnchor="text" w:horzAnchor="margin" w:tblpY="114"/>
        <w:tblW w:w="10759" w:type="dxa"/>
        <w:tblLayout w:type="fixed"/>
        <w:tblCellMar>
          <w:left w:w="0" w:type="dxa"/>
          <w:right w:w="0" w:type="dxa"/>
        </w:tblCellMar>
        <w:tblLook w:val="0000" w:firstRow="0" w:lastRow="0" w:firstColumn="0" w:lastColumn="0" w:noHBand="0" w:noVBand="0"/>
      </w:tblPr>
      <w:tblGrid>
        <w:gridCol w:w="9923"/>
        <w:gridCol w:w="836"/>
      </w:tblGrid>
      <w:tr w:rsidR="00434A56" w:rsidRPr="00681416" w14:paraId="42268050" w14:textId="77777777" w:rsidTr="00434A56">
        <w:trPr>
          <w:trHeight w:val="370"/>
        </w:trPr>
        <w:tc>
          <w:tcPr>
            <w:tcW w:w="9923" w:type="dxa"/>
            <w:tcBorders>
              <w:top w:val="single" w:sz="4" w:space="0" w:color="auto"/>
              <w:left w:val="single" w:sz="4" w:space="0" w:color="auto"/>
              <w:bottom w:val="single" w:sz="4" w:space="0" w:color="auto"/>
              <w:right w:val="single" w:sz="4" w:space="0" w:color="auto"/>
            </w:tcBorders>
            <w:shd w:val="clear" w:color="auto" w:fill="BFBFBF"/>
            <w:vAlign w:val="center"/>
          </w:tcPr>
          <w:p w14:paraId="46BFB9D6" w14:textId="77777777" w:rsidR="00434A56" w:rsidRPr="00681416" w:rsidRDefault="00434A56" w:rsidP="00434A56">
            <w:pPr>
              <w:spacing w:line="0" w:lineRule="atLeast"/>
              <w:rPr>
                <w:rFonts w:ascii="Arial" w:eastAsia="Times New Roman" w:hAnsi="Arial" w:cs="Arial"/>
                <w:sz w:val="5"/>
                <w:szCs w:val="20"/>
                <w:lang w:eastAsia="zh-TW"/>
              </w:rPr>
            </w:pPr>
            <w:r w:rsidRPr="00681416">
              <w:rPr>
                <w:rFonts w:ascii="Arial" w:eastAsia="Arial" w:hAnsi="Arial" w:cs="Arial"/>
                <w:b/>
                <w:sz w:val="20"/>
                <w:szCs w:val="20"/>
                <w:lang w:eastAsia="zh-TW"/>
              </w:rPr>
              <w:t>The student work has the following characteristics:</w:t>
            </w:r>
          </w:p>
        </w:tc>
        <w:tc>
          <w:tcPr>
            <w:tcW w:w="836" w:type="dxa"/>
            <w:tcBorders>
              <w:top w:val="single" w:sz="4" w:space="0" w:color="auto"/>
              <w:left w:val="single" w:sz="4" w:space="0" w:color="auto"/>
              <w:bottom w:val="single" w:sz="4" w:space="0" w:color="auto"/>
              <w:right w:val="single" w:sz="4" w:space="0" w:color="auto"/>
            </w:tcBorders>
            <w:shd w:val="clear" w:color="auto" w:fill="BFBFBF"/>
            <w:vAlign w:val="center"/>
          </w:tcPr>
          <w:p w14:paraId="44491139" w14:textId="77777777" w:rsidR="00434A56" w:rsidRPr="00681416" w:rsidRDefault="00434A56" w:rsidP="00434A56">
            <w:pPr>
              <w:spacing w:line="0" w:lineRule="atLeast"/>
              <w:ind w:right="-9"/>
              <w:jc w:val="center"/>
              <w:rPr>
                <w:rFonts w:ascii="Arial" w:eastAsia="Arial" w:hAnsi="Arial" w:cs="Arial"/>
                <w:b/>
                <w:sz w:val="20"/>
                <w:szCs w:val="20"/>
                <w:lang w:eastAsia="zh-TW"/>
              </w:rPr>
            </w:pPr>
            <w:r w:rsidRPr="00681416">
              <w:rPr>
                <w:rFonts w:ascii="Arial" w:eastAsia="Arial" w:hAnsi="Arial" w:cs="Arial"/>
                <w:b/>
                <w:sz w:val="20"/>
                <w:szCs w:val="20"/>
                <w:lang w:eastAsia="zh-TW"/>
              </w:rPr>
              <w:t>Marks</w:t>
            </w:r>
          </w:p>
        </w:tc>
      </w:tr>
      <w:tr w:rsidR="00434A56" w:rsidRPr="00681416" w14:paraId="6D7D2F2C" w14:textId="77777777" w:rsidTr="00434A56">
        <w:trPr>
          <w:trHeight w:val="1155"/>
        </w:trPr>
        <w:tc>
          <w:tcPr>
            <w:tcW w:w="9923" w:type="dxa"/>
            <w:tcBorders>
              <w:top w:val="single" w:sz="4" w:space="0" w:color="auto"/>
              <w:left w:val="single" w:sz="4" w:space="0" w:color="auto"/>
              <w:right w:val="single" w:sz="4" w:space="0" w:color="auto"/>
            </w:tcBorders>
            <w:shd w:val="clear" w:color="auto" w:fill="auto"/>
            <w:vAlign w:val="center"/>
          </w:tcPr>
          <w:p w14:paraId="5A155746" w14:textId="77777777" w:rsidR="00434A56" w:rsidRPr="00681416" w:rsidRDefault="00434A56" w:rsidP="00434A56">
            <w:pPr>
              <w:spacing w:before="80" w:line="0" w:lineRule="atLeast"/>
              <w:ind w:left="226" w:hanging="113"/>
              <w:rPr>
                <w:rFonts w:ascii="Arial" w:eastAsia="Arial" w:hAnsi="Arial" w:cs="Arial"/>
                <w:sz w:val="19"/>
                <w:szCs w:val="20"/>
                <w:lang w:eastAsia="zh-TW"/>
              </w:rPr>
            </w:pPr>
            <w:r w:rsidRPr="00681416">
              <w:rPr>
                <w:rFonts w:ascii="Arial" w:eastAsia="Arial" w:hAnsi="Arial" w:cs="Arial"/>
                <w:sz w:val="19"/>
                <w:szCs w:val="20"/>
                <w:lang w:eastAsia="zh-TW"/>
              </w:rPr>
              <w:t>• effective communication of understandings, findings, arguments and conclusions about reaction rates and collision theory demonstrated by</w:t>
            </w:r>
          </w:p>
          <w:p w14:paraId="7FC20CF1" w14:textId="77777777" w:rsidR="00434A56" w:rsidRPr="00681416" w:rsidRDefault="00434A56" w:rsidP="00E272B8">
            <w:pPr>
              <w:spacing w:line="0" w:lineRule="atLeast"/>
              <w:ind w:left="416"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fluent and concise use of scientific language and representations</w:t>
            </w:r>
          </w:p>
          <w:p w14:paraId="527764B3" w14:textId="77777777" w:rsidR="00434A56" w:rsidRPr="00681416" w:rsidRDefault="00434A56" w:rsidP="00E272B8">
            <w:pPr>
              <w:spacing w:line="0" w:lineRule="atLeast"/>
              <w:ind w:left="416"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appropriate use of genre conventions</w:t>
            </w:r>
          </w:p>
          <w:p w14:paraId="495EF746" w14:textId="77777777" w:rsidR="00434A56" w:rsidRPr="00681416" w:rsidRDefault="00434A56" w:rsidP="00E272B8">
            <w:pPr>
              <w:spacing w:after="80" w:line="216" w:lineRule="exact"/>
              <w:ind w:left="416" w:hanging="113"/>
              <w:rPr>
                <w:rFonts w:ascii="Arial" w:eastAsia="Times New Roman" w:hAnsi="Arial" w:cs="Arial"/>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acknowledgement of sources of information through appropriate use of referencing conventions.</w:t>
            </w:r>
          </w:p>
        </w:tc>
        <w:tc>
          <w:tcPr>
            <w:tcW w:w="836" w:type="dxa"/>
            <w:tcBorders>
              <w:top w:val="single" w:sz="4" w:space="0" w:color="auto"/>
              <w:left w:val="single" w:sz="4" w:space="0" w:color="auto"/>
              <w:right w:val="single" w:sz="4" w:space="0" w:color="auto"/>
            </w:tcBorders>
            <w:shd w:val="clear" w:color="auto" w:fill="auto"/>
            <w:vAlign w:val="center"/>
          </w:tcPr>
          <w:p w14:paraId="5B4126DF" w14:textId="77777777" w:rsidR="00434A56" w:rsidRPr="00681416" w:rsidRDefault="00434A56" w:rsidP="00434A56">
            <w:pPr>
              <w:spacing w:line="0" w:lineRule="atLeast"/>
              <w:ind w:right="-9"/>
              <w:jc w:val="center"/>
              <w:rPr>
                <w:rFonts w:ascii="Arial" w:eastAsia="Times New Roman" w:hAnsi="Arial" w:cs="Arial"/>
                <w:szCs w:val="20"/>
                <w:lang w:eastAsia="zh-TW"/>
              </w:rPr>
            </w:pPr>
            <w:r w:rsidRPr="00681416">
              <w:rPr>
                <w:rFonts w:ascii="Arial" w:eastAsia="Arial" w:hAnsi="Arial" w:cs="Arial"/>
                <w:sz w:val="19"/>
                <w:szCs w:val="20"/>
                <w:lang w:eastAsia="zh-TW"/>
              </w:rPr>
              <w:t>2</w:t>
            </w:r>
          </w:p>
        </w:tc>
      </w:tr>
      <w:tr w:rsidR="00434A56" w:rsidRPr="00681416" w14:paraId="3F8D0A1F" w14:textId="77777777" w:rsidTr="00434A56">
        <w:trPr>
          <w:trHeight w:val="1129"/>
        </w:trPr>
        <w:tc>
          <w:tcPr>
            <w:tcW w:w="9923" w:type="dxa"/>
            <w:tcBorders>
              <w:top w:val="single" w:sz="4" w:space="0" w:color="auto"/>
              <w:left w:val="single" w:sz="4" w:space="0" w:color="auto"/>
              <w:bottom w:val="single" w:sz="4" w:space="0" w:color="auto"/>
              <w:right w:val="single" w:sz="4" w:space="0" w:color="auto"/>
            </w:tcBorders>
            <w:shd w:val="clear" w:color="auto" w:fill="auto"/>
            <w:vAlign w:val="center"/>
          </w:tcPr>
          <w:p w14:paraId="768795FB" w14:textId="77777777" w:rsidR="00434A56" w:rsidRPr="00681416" w:rsidRDefault="00434A56" w:rsidP="00434A56">
            <w:pPr>
              <w:spacing w:before="80" w:line="0" w:lineRule="atLeast"/>
              <w:ind w:left="226" w:hanging="113"/>
              <w:rPr>
                <w:rFonts w:ascii="Arial" w:eastAsia="Arial" w:hAnsi="Arial" w:cs="Arial"/>
                <w:sz w:val="19"/>
                <w:szCs w:val="20"/>
                <w:lang w:eastAsia="zh-TW"/>
              </w:rPr>
            </w:pPr>
            <w:r w:rsidRPr="00681416">
              <w:rPr>
                <w:rFonts w:ascii="Arial" w:eastAsia="Arial" w:hAnsi="Arial" w:cs="Arial"/>
                <w:sz w:val="19"/>
                <w:szCs w:val="20"/>
                <w:lang w:eastAsia="zh-TW"/>
              </w:rPr>
              <w:t>• adequate communication of understandings, findings, arguments and conclusions about reaction rates and collision theory demonstrated by</w:t>
            </w:r>
          </w:p>
          <w:p w14:paraId="4A91A6B5" w14:textId="77777777" w:rsidR="00434A56" w:rsidRPr="00681416" w:rsidRDefault="00434A56" w:rsidP="00E272B8">
            <w:pPr>
              <w:spacing w:line="0" w:lineRule="atLeast"/>
              <w:ind w:left="426"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competent use of scientific language and representations</w:t>
            </w:r>
          </w:p>
          <w:p w14:paraId="50B55694" w14:textId="77777777" w:rsidR="00434A56" w:rsidRPr="00681416" w:rsidRDefault="00434A56" w:rsidP="00E272B8">
            <w:pPr>
              <w:spacing w:line="0" w:lineRule="atLeast"/>
              <w:ind w:left="426"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use of basic genre conventions</w:t>
            </w:r>
          </w:p>
          <w:p w14:paraId="57C74A06" w14:textId="77777777" w:rsidR="00434A56" w:rsidRPr="00681416" w:rsidRDefault="00434A56" w:rsidP="00E272B8">
            <w:pPr>
              <w:spacing w:after="80" w:line="0" w:lineRule="atLeast"/>
              <w:ind w:left="426" w:hanging="113"/>
              <w:rPr>
                <w:rFonts w:ascii="Arial" w:eastAsia="Times New Roman" w:hAnsi="Arial" w:cs="Arial"/>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use of basic referencing conventions.</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36FB55A" w14:textId="77777777" w:rsidR="00434A56" w:rsidRPr="00681416" w:rsidRDefault="00434A56" w:rsidP="00434A56">
            <w:pPr>
              <w:spacing w:line="0" w:lineRule="atLeast"/>
              <w:ind w:right="-9"/>
              <w:jc w:val="center"/>
              <w:rPr>
                <w:rFonts w:ascii="Arial" w:eastAsia="Times New Roman" w:hAnsi="Arial" w:cs="Arial"/>
                <w:szCs w:val="20"/>
                <w:lang w:eastAsia="zh-TW"/>
              </w:rPr>
            </w:pPr>
            <w:r w:rsidRPr="00681416">
              <w:rPr>
                <w:rFonts w:ascii="Arial" w:eastAsia="Arial" w:hAnsi="Arial" w:cs="Arial"/>
                <w:sz w:val="19"/>
                <w:szCs w:val="20"/>
                <w:lang w:eastAsia="zh-TW"/>
              </w:rPr>
              <w:t>1</w:t>
            </w:r>
          </w:p>
        </w:tc>
      </w:tr>
      <w:tr w:rsidR="00434A56" w:rsidRPr="00681416" w14:paraId="51E0A4FB" w14:textId="77777777" w:rsidTr="00434A56">
        <w:trPr>
          <w:trHeight w:val="431"/>
        </w:trPr>
        <w:tc>
          <w:tcPr>
            <w:tcW w:w="9923" w:type="dxa"/>
            <w:tcBorders>
              <w:top w:val="single" w:sz="4" w:space="0" w:color="auto"/>
              <w:left w:val="single" w:sz="4" w:space="0" w:color="auto"/>
              <w:bottom w:val="single" w:sz="4" w:space="0" w:color="auto"/>
              <w:right w:val="single" w:sz="4" w:space="0" w:color="auto"/>
            </w:tcBorders>
            <w:shd w:val="clear" w:color="auto" w:fill="auto"/>
            <w:vAlign w:val="center"/>
          </w:tcPr>
          <w:p w14:paraId="20CA2B98" w14:textId="77777777" w:rsidR="00434A56" w:rsidRPr="00681416" w:rsidRDefault="00434A56" w:rsidP="00434A56">
            <w:pPr>
              <w:spacing w:line="0" w:lineRule="atLeast"/>
              <w:ind w:left="226" w:hanging="113"/>
              <w:rPr>
                <w:rFonts w:ascii="Arial" w:eastAsia="Times New Roman" w:hAnsi="Arial" w:cs="Arial"/>
                <w:szCs w:val="20"/>
                <w:lang w:eastAsia="zh-TW"/>
              </w:rPr>
            </w:pPr>
            <w:r w:rsidRPr="00681416">
              <w:rPr>
                <w:rFonts w:ascii="Arial" w:eastAsia="Arial" w:hAnsi="Arial" w:cs="Arial"/>
                <w:sz w:val="19"/>
                <w:szCs w:val="20"/>
                <w:lang w:eastAsia="zh-TW"/>
              </w:rPr>
              <w:t>• does not satisfy any of the descriptors above.</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06F72204" w14:textId="77777777" w:rsidR="00434A56" w:rsidRPr="00681416" w:rsidRDefault="00434A56" w:rsidP="00434A56">
            <w:pPr>
              <w:spacing w:line="0" w:lineRule="atLeast"/>
              <w:ind w:right="-9"/>
              <w:jc w:val="center"/>
              <w:rPr>
                <w:rFonts w:ascii="Arial" w:eastAsia="Arial" w:hAnsi="Arial" w:cs="Arial"/>
                <w:sz w:val="19"/>
                <w:szCs w:val="20"/>
                <w:lang w:eastAsia="zh-TW"/>
              </w:rPr>
            </w:pPr>
            <w:r w:rsidRPr="00681416">
              <w:rPr>
                <w:rFonts w:ascii="Arial" w:eastAsia="Arial" w:hAnsi="Arial" w:cs="Arial"/>
                <w:sz w:val="19"/>
                <w:szCs w:val="20"/>
                <w:lang w:eastAsia="zh-TW"/>
              </w:rPr>
              <w:t>0</w:t>
            </w:r>
          </w:p>
        </w:tc>
      </w:tr>
    </w:tbl>
    <w:p w14:paraId="7A69A606" w14:textId="77777777" w:rsidR="00434A56" w:rsidRDefault="00434A56" w:rsidP="00681416">
      <w:pPr>
        <w:spacing w:line="0" w:lineRule="atLeast"/>
        <w:rPr>
          <w:rFonts w:ascii="Arial" w:eastAsia="Arial" w:hAnsi="Arial" w:cs="Arial"/>
          <w:b/>
          <w:sz w:val="28"/>
          <w:szCs w:val="20"/>
          <w:lang w:eastAsia="zh-TW"/>
        </w:rPr>
      </w:pPr>
    </w:p>
    <w:p w14:paraId="2D9809B7" w14:textId="77777777" w:rsidR="00434A56" w:rsidRDefault="00434A56" w:rsidP="00681416">
      <w:pPr>
        <w:spacing w:line="0" w:lineRule="atLeast"/>
        <w:rPr>
          <w:rFonts w:ascii="Arial" w:eastAsia="Arial" w:hAnsi="Arial" w:cs="Arial"/>
          <w:b/>
          <w:sz w:val="28"/>
          <w:szCs w:val="20"/>
          <w:lang w:eastAsia="zh-TW"/>
        </w:rPr>
      </w:pPr>
    </w:p>
    <w:p w14:paraId="02662CC2" w14:textId="02094983" w:rsidR="00681416" w:rsidRPr="000A7362" w:rsidRDefault="00681416" w:rsidP="00681416">
      <w:pPr>
        <w:spacing w:line="0" w:lineRule="atLeast"/>
        <w:rPr>
          <w:rFonts w:ascii="Arial" w:eastAsia="Arial" w:hAnsi="Arial" w:cs="Arial"/>
          <w:b/>
          <w:sz w:val="28"/>
          <w:szCs w:val="20"/>
          <w:lang w:eastAsia="zh-TW"/>
        </w:rPr>
      </w:pPr>
      <w:r w:rsidRPr="00681416">
        <w:rPr>
          <w:rFonts w:ascii="Arial" w:eastAsia="Arial" w:hAnsi="Arial" w:cs="Arial"/>
          <w:b/>
          <w:sz w:val="28"/>
          <w:szCs w:val="20"/>
          <w:lang w:eastAsia="zh-TW"/>
        </w:rPr>
        <w:t>Criterion: Research and Planning</w:t>
      </w:r>
      <w:r w:rsidR="000A7362">
        <w:rPr>
          <w:rFonts w:ascii="Arial" w:eastAsia="Arial" w:hAnsi="Arial" w:cs="Arial"/>
          <w:b/>
          <w:sz w:val="28"/>
          <w:szCs w:val="20"/>
          <w:lang w:eastAsia="zh-TW"/>
        </w:rPr>
        <w:t xml:space="preserve"> - </w:t>
      </w:r>
      <w:r w:rsidRPr="00681416">
        <w:rPr>
          <w:rFonts w:ascii="Arial" w:eastAsia="Calibri" w:hAnsi="Arial" w:cs="Arial"/>
          <w:szCs w:val="20"/>
          <w:lang w:eastAsia="zh-TW"/>
        </w:rPr>
        <w:t>Assessment Objectives</w:t>
      </w:r>
      <w:r w:rsidRPr="00681416">
        <w:rPr>
          <w:rFonts w:ascii="Arial" w:eastAsia="Calibri" w:hAnsi="Arial" w:cs="Arial"/>
          <w:sz w:val="20"/>
          <w:szCs w:val="20"/>
          <w:lang w:eastAsia="zh-TW"/>
        </w:rPr>
        <w:t xml:space="preserve"> </w:t>
      </w:r>
    </w:p>
    <w:p w14:paraId="24CFC69A" w14:textId="77777777" w:rsidR="00681416" w:rsidRPr="00681416" w:rsidRDefault="00681416" w:rsidP="00E272B8">
      <w:pPr>
        <w:spacing w:before="120" w:line="146" w:lineRule="exact"/>
        <w:rPr>
          <w:rFonts w:ascii="Arial" w:eastAsia="Calibri" w:hAnsi="Arial" w:cs="Arial"/>
          <w:sz w:val="19"/>
          <w:szCs w:val="19"/>
          <w:lang w:eastAsia="zh-TW"/>
        </w:rPr>
      </w:pPr>
      <w:r w:rsidRPr="00681416">
        <w:rPr>
          <w:rFonts w:ascii="Arial" w:eastAsia="Calibri" w:hAnsi="Arial" w:cs="Arial"/>
          <w:sz w:val="19"/>
          <w:szCs w:val="19"/>
          <w:lang w:eastAsia="zh-TW"/>
        </w:rPr>
        <w:t xml:space="preserve">2. apply understanding of </w:t>
      </w:r>
      <w:r w:rsidRPr="00681416">
        <w:rPr>
          <w:rFonts w:ascii="Arial" w:eastAsia="Arial" w:hAnsi="Arial" w:cs="Arial"/>
          <w:sz w:val="19"/>
          <w:szCs w:val="19"/>
          <w:lang w:eastAsia="zh-TW"/>
        </w:rPr>
        <w:t>reaction rates and collision theory</w:t>
      </w:r>
      <w:r w:rsidRPr="00681416">
        <w:rPr>
          <w:rFonts w:ascii="Arial" w:eastAsia="Calibri" w:hAnsi="Arial" w:cs="Arial"/>
          <w:sz w:val="19"/>
          <w:szCs w:val="19"/>
          <w:lang w:eastAsia="zh-TW"/>
        </w:rPr>
        <w:t xml:space="preserve"> to modify experimental methodologies and process primary data</w:t>
      </w:r>
    </w:p>
    <w:p w14:paraId="5202B74C" w14:textId="77777777" w:rsidR="00681416" w:rsidRPr="00681416" w:rsidRDefault="00681416" w:rsidP="00E272B8">
      <w:pPr>
        <w:spacing w:before="120" w:after="120" w:line="146" w:lineRule="exact"/>
        <w:rPr>
          <w:rFonts w:ascii="Arial" w:eastAsia="Times New Roman" w:hAnsi="Arial" w:cs="Arial"/>
          <w:sz w:val="19"/>
          <w:szCs w:val="19"/>
          <w:lang w:eastAsia="zh-TW"/>
        </w:rPr>
      </w:pPr>
      <w:r w:rsidRPr="00681416">
        <w:rPr>
          <w:rFonts w:ascii="Arial" w:eastAsia="Calibri" w:hAnsi="Arial" w:cs="Arial"/>
          <w:sz w:val="19"/>
          <w:szCs w:val="19"/>
          <w:lang w:eastAsia="zh-TW"/>
        </w:rPr>
        <w:t xml:space="preserve">5. investigate factors that </w:t>
      </w:r>
      <w:proofErr w:type="spellStart"/>
      <w:r w:rsidRPr="00681416">
        <w:rPr>
          <w:rFonts w:ascii="Arial" w:eastAsia="Calibri" w:hAnsi="Arial" w:cs="Arial"/>
          <w:sz w:val="19"/>
          <w:szCs w:val="19"/>
          <w:lang w:eastAsia="zh-TW"/>
        </w:rPr>
        <w:t>effect</w:t>
      </w:r>
      <w:proofErr w:type="spellEnd"/>
      <w:r w:rsidRPr="00681416">
        <w:rPr>
          <w:rFonts w:ascii="Arial" w:eastAsia="Calibri" w:hAnsi="Arial" w:cs="Arial"/>
          <w:sz w:val="19"/>
          <w:szCs w:val="19"/>
          <w:lang w:eastAsia="zh-TW"/>
        </w:rPr>
        <w:t xml:space="preserve"> rates of </w:t>
      </w:r>
      <w:proofErr w:type="gramStart"/>
      <w:r w:rsidRPr="00681416">
        <w:rPr>
          <w:rFonts w:ascii="Arial" w:eastAsia="Calibri" w:hAnsi="Arial" w:cs="Arial"/>
          <w:sz w:val="19"/>
          <w:szCs w:val="19"/>
          <w:lang w:eastAsia="zh-TW"/>
        </w:rPr>
        <w:t>reaction  through</w:t>
      </w:r>
      <w:proofErr w:type="gramEnd"/>
      <w:r w:rsidRPr="00681416">
        <w:rPr>
          <w:rFonts w:ascii="Arial" w:eastAsia="Calibri" w:hAnsi="Arial" w:cs="Arial"/>
          <w:sz w:val="19"/>
          <w:szCs w:val="19"/>
          <w:lang w:eastAsia="zh-TW"/>
        </w:rPr>
        <w:t xml:space="preserve"> an experiment</w:t>
      </w:r>
    </w:p>
    <w:tbl>
      <w:tblPr>
        <w:tblW w:w="10768" w:type="dxa"/>
        <w:tblInd w:w="10" w:type="dxa"/>
        <w:tblLayout w:type="fixed"/>
        <w:tblCellMar>
          <w:left w:w="0" w:type="dxa"/>
          <w:right w:w="0" w:type="dxa"/>
        </w:tblCellMar>
        <w:tblLook w:val="0000" w:firstRow="0" w:lastRow="0" w:firstColumn="0" w:lastColumn="0" w:noHBand="0" w:noVBand="0"/>
      </w:tblPr>
      <w:tblGrid>
        <w:gridCol w:w="9781"/>
        <w:gridCol w:w="987"/>
      </w:tblGrid>
      <w:tr w:rsidR="00681416" w:rsidRPr="00681416" w14:paraId="36DFF837" w14:textId="77777777" w:rsidTr="00973F11">
        <w:trPr>
          <w:trHeight w:val="532"/>
        </w:trPr>
        <w:tc>
          <w:tcPr>
            <w:tcW w:w="9781" w:type="dxa"/>
            <w:tcBorders>
              <w:top w:val="single" w:sz="4" w:space="0" w:color="auto"/>
              <w:left w:val="single" w:sz="4" w:space="0" w:color="auto"/>
              <w:bottom w:val="single" w:sz="4" w:space="0" w:color="auto"/>
              <w:right w:val="single" w:sz="4" w:space="0" w:color="auto"/>
            </w:tcBorders>
            <w:shd w:val="clear" w:color="auto" w:fill="D9D9D9"/>
            <w:vAlign w:val="center"/>
          </w:tcPr>
          <w:p w14:paraId="4D3EB5AD" w14:textId="77777777" w:rsidR="00681416" w:rsidRPr="00681416" w:rsidRDefault="00681416" w:rsidP="00681416">
            <w:pPr>
              <w:spacing w:line="0" w:lineRule="atLeast"/>
              <w:rPr>
                <w:rFonts w:ascii="Arial" w:eastAsia="Arial" w:hAnsi="Arial" w:cs="Arial"/>
                <w:b/>
                <w:sz w:val="20"/>
                <w:szCs w:val="20"/>
                <w:lang w:eastAsia="zh-TW"/>
              </w:rPr>
            </w:pPr>
            <w:r w:rsidRPr="00681416">
              <w:rPr>
                <w:rFonts w:ascii="Arial" w:eastAsia="Arial" w:hAnsi="Arial" w:cs="Arial"/>
                <w:b/>
                <w:sz w:val="20"/>
                <w:szCs w:val="20"/>
                <w:lang w:eastAsia="zh-TW"/>
              </w:rPr>
              <w:t>The student work has the following characteristics</w:t>
            </w:r>
          </w:p>
        </w:tc>
        <w:tc>
          <w:tcPr>
            <w:tcW w:w="987" w:type="dxa"/>
            <w:tcBorders>
              <w:top w:val="single" w:sz="4" w:space="0" w:color="auto"/>
              <w:left w:val="single" w:sz="4" w:space="0" w:color="auto"/>
              <w:bottom w:val="single" w:sz="4" w:space="0" w:color="auto"/>
              <w:right w:val="single" w:sz="4" w:space="0" w:color="auto"/>
            </w:tcBorders>
            <w:shd w:val="clear" w:color="auto" w:fill="D9D9D9"/>
            <w:vAlign w:val="center"/>
          </w:tcPr>
          <w:p w14:paraId="79CC8A3B" w14:textId="77777777" w:rsidR="00681416" w:rsidRPr="00681416" w:rsidRDefault="00681416" w:rsidP="00681416">
            <w:pPr>
              <w:spacing w:line="0" w:lineRule="atLeast"/>
              <w:jc w:val="center"/>
              <w:rPr>
                <w:rFonts w:ascii="Arial" w:eastAsia="Arial" w:hAnsi="Arial" w:cs="Arial"/>
                <w:b/>
                <w:sz w:val="20"/>
                <w:szCs w:val="20"/>
                <w:lang w:eastAsia="zh-TW"/>
              </w:rPr>
            </w:pPr>
            <w:r w:rsidRPr="00681416">
              <w:rPr>
                <w:rFonts w:ascii="Arial" w:eastAsia="Arial" w:hAnsi="Arial" w:cs="Arial"/>
                <w:b/>
                <w:sz w:val="20"/>
                <w:szCs w:val="20"/>
                <w:lang w:eastAsia="zh-TW"/>
              </w:rPr>
              <w:t>Marks</w:t>
            </w:r>
          </w:p>
        </w:tc>
      </w:tr>
      <w:tr w:rsidR="00681416" w:rsidRPr="00681416" w14:paraId="0BA7B41B" w14:textId="77777777" w:rsidTr="00973F11">
        <w:trPr>
          <w:trHeight w:val="1915"/>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14:paraId="49421658" w14:textId="77777777" w:rsidR="00681416" w:rsidRPr="00681416" w:rsidRDefault="00681416" w:rsidP="00681416">
            <w:pPr>
              <w:spacing w:before="120" w:line="0" w:lineRule="atLeast"/>
              <w:ind w:left="226" w:hanging="113"/>
              <w:rPr>
                <w:rFonts w:ascii="Arial" w:eastAsia="Arial" w:hAnsi="Arial" w:cs="Arial"/>
                <w:sz w:val="19"/>
                <w:szCs w:val="20"/>
                <w:lang w:eastAsia="zh-TW"/>
              </w:rPr>
            </w:pPr>
            <w:r w:rsidRPr="00681416">
              <w:rPr>
                <w:rFonts w:ascii="Arial" w:eastAsia="Arial" w:hAnsi="Arial" w:cs="Arial"/>
                <w:sz w:val="19"/>
                <w:szCs w:val="20"/>
                <w:lang w:eastAsia="zh-TW"/>
              </w:rPr>
              <w:t>• informed application of understanding of reaction rates and collision theory to modify experimental methodologies demonstrated by:</w:t>
            </w:r>
          </w:p>
          <w:p w14:paraId="076008EF" w14:textId="77777777" w:rsidR="00681416" w:rsidRPr="00681416" w:rsidRDefault="00681416" w:rsidP="00E272B8">
            <w:pPr>
              <w:spacing w:line="0" w:lineRule="atLeast"/>
              <w:ind w:left="416"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a considered rationale for the experiment</w:t>
            </w:r>
          </w:p>
          <w:p w14:paraId="0A437FEF" w14:textId="77777777" w:rsidR="00681416" w:rsidRPr="00681416" w:rsidRDefault="00681416" w:rsidP="00E272B8">
            <w:pPr>
              <w:spacing w:line="0" w:lineRule="atLeast"/>
              <w:ind w:left="416"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 xml:space="preserve">justified modifications to the methodology  </w:t>
            </w:r>
          </w:p>
          <w:p w14:paraId="5A8FB5C3" w14:textId="77777777" w:rsidR="00681416" w:rsidRPr="00681416" w:rsidRDefault="00681416" w:rsidP="00681416">
            <w:pPr>
              <w:spacing w:before="120" w:line="0" w:lineRule="atLeast"/>
              <w:ind w:left="226" w:hanging="113"/>
              <w:rPr>
                <w:rFonts w:ascii="Arial" w:eastAsia="Arial" w:hAnsi="Arial" w:cs="Arial"/>
                <w:sz w:val="19"/>
                <w:szCs w:val="20"/>
                <w:lang w:eastAsia="zh-TW"/>
              </w:rPr>
            </w:pPr>
            <w:r w:rsidRPr="00681416">
              <w:rPr>
                <w:rFonts w:ascii="Arial" w:eastAsia="Arial" w:hAnsi="Arial" w:cs="Arial"/>
                <w:sz w:val="19"/>
                <w:szCs w:val="20"/>
                <w:lang w:eastAsia="zh-TW"/>
              </w:rPr>
              <w:t>• effective and efficient investigation of rates of reaction demonstrated by:</w:t>
            </w:r>
          </w:p>
          <w:p w14:paraId="563CCDAF" w14:textId="77777777" w:rsidR="00681416" w:rsidRPr="00681416" w:rsidRDefault="00681416" w:rsidP="00E272B8">
            <w:pPr>
              <w:spacing w:line="0" w:lineRule="atLeast"/>
              <w:ind w:left="416"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a specific and relevant research question</w:t>
            </w:r>
          </w:p>
          <w:p w14:paraId="75AB963A" w14:textId="77777777" w:rsidR="00681416" w:rsidRPr="00681416" w:rsidRDefault="00681416" w:rsidP="00E272B8">
            <w:pPr>
              <w:spacing w:line="0" w:lineRule="atLeast"/>
              <w:ind w:left="416"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a considered methodology that enables the collection of sufficient, relevant data</w:t>
            </w:r>
          </w:p>
          <w:p w14:paraId="52AF1F3D" w14:textId="77777777" w:rsidR="00681416" w:rsidRPr="00681416" w:rsidRDefault="00681416" w:rsidP="00E272B8">
            <w:pPr>
              <w:spacing w:after="120" w:line="0" w:lineRule="atLeast"/>
              <w:ind w:left="416"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considered management of risks and ethical or environmental issues.</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234E3DDB" w14:textId="77777777" w:rsidR="00681416" w:rsidRPr="00681416" w:rsidRDefault="00681416" w:rsidP="00681416">
            <w:pPr>
              <w:spacing w:line="0" w:lineRule="atLeast"/>
              <w:jc w:val="center"/>
              <w:rPr>
                <w:rFonts w:ascii="Arial" w:eastAsia="Times New Roman" w:hAnsi="Arial" w:cs="Arial"/>
                <w:szCs w:val="20"/>
                <w:lang w:eastAsia="zh-TW"/>
              </w:rPr>
            </w:pPr>
            <w:r w:rsidRPr="00681416">
              <w:rPr>
                <w:rFonts w:ascii="Arial" w:eastAsia="Arial" w:hAnsi="Arial" w:cs="Arial"/>
                <w:sz w:val="19"/>
                <w:szCs w:val="20"/>
                <w:lang w:eastAsia="zh-TW"/>
              </w:rPr>
              <w:t>5–6</w:t>
            </w:r>
          </w:p>
        </w:tc>
      </w:tr>
      <w:tr w:rsidR="00681416" w:rsidRPr="00681416" w14:paraId="49025994" w14:textId="77777777" w:rsidTr="00973F11">
        <w:trPr>
          <w:trHeight w:val="1975"/>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14:paraId="3BB53677" w14:textId="77777777" w:rsidR="00681416" w:rsidRPr="00681416" w:rsidRDefault="00681416" w:rsidP="00681416">
            <w:pPr>
              <w:spacing w:line="0" w:lineRule="atLeast"/>
              <w:ind w:left="226" w:hanging="113"/>
              <w:rPr>
                <w:rFonts w:ascii="Arial" w:eastAsia="Arial" w:hAnsi="Arial" w:cs="Arial"/>
                <w:sz w:val="19"/>
                <w:szCs w:val="20"/>
                <w:lang w:eastAsia="zh-TW"/>
              </w:rPr>
            </w:pPr>
            <w:r w:rsidRPr="00681416">
              <w:rPr>
                <w:rFonts w:ascii="Arial" w:eastAsia="Arial" w:hAnsi="Arial" w:cs="Arial"/>
                <w:sz w:val="19"/>
                <w:szCs w:val="20"/>
                <w:lang w:eastAsia="zh-TW"/>
              </w:rPr>
              <w:t>• adequate application of understanding of reaction rates and collision theory to modify experimental methodologies demonstrated by</w:t>
            </w:r>
          </w:p>
          <w:p w14:paraId="31F75816" w14:textId="77777777" w:rsidR="00681416" w:rsidRPr="00681416" w:rsidRDefault="00681416" w:rsidP="00E272B8">
            <w:pPr>
              <w:spacing w:line="0" w:lineRule="atLeast"/>
              <w:ind w:left="416"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a reasonable rationale for the experiment</w:t>
            </w:r>
          </w:p>
          <w:p w14:paraId="78FB0A32" w14:textId="77777777" w:rsidR="00681416" w:rsidRPr="00681416" w:rsidRDefault="00681416" w:rsidP="00E272B8">
            <w:pPr>
              <w:spacing w:line="0" w:lineRule="atLeast"/>
              <w:ind w:left="416"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feasible modifications to the methodology</w:t>
            </w:r>
          </w:p>
          <w:p w14:paraId="51C327EF" w14:textId="77777777" w:rsidR="00681416" w:rsidRPr="00681416" w:rsidRDefault="00681416" w:rsidP="00681416">
            <w:pPr>
              <w:spacing w:before="120" w:line="0" w:lineRule="atLeast"/>
              <w:ind w:left="226" w:hanging="113"/>
              <w:rPr>
                <w:rFonts w:ascii="Arial" w:eastAsia="Arial" w:hAnsi="Arial" w:cs="Arial"/>
                <w:sz w:val="19"/>
                <w:szCs w:val="20"/>
                <w:lang w:eastAsia="zh-TW"/>
              </w:rPr>
            </w:pPr>
            <w:r w:rsidRPr="00681416">
              <w:rPr>
                <w:rFonts w:ascii="Arial" w:eastAsia="Arial" w:hAnsi="Arial" w:cs="Arial"/>
                <w:sz w:val="19"/>
                <w:szCs w:val="20"/>
                <w:lang w:eastAsia="zh-TW"/>
              </w:rPr>
              <w:t>• effective investigation of reaction rates and collision theory demonstrated by</w:t>
            </w:r>
          </w:p>
          <w:p w14:paraId="46DFDAC2" w14:textId="77777777" w:rsidR="00681416" w:rsidRPr="00681416" w:rsidRDefault="00681416" w:rsidP="00E272B8">
            <w:pPr>
              <w:spacing w:line="0" w:lineRule="atLeast"/>
              <w:ind w:left="416"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proofErr w:type="gramStart"/>
            <w:r w:rsidRPr="00681416">
              <w:rPr>
                <w:rFonts w:ascii="Arial" w:eastAsia="Arial" w:hAnsi="Arial" w:cs="Arial"/>
                <w:sz w:val="19"/>
                <w:szCs w:val="20"/>
                <w:lang w:eastAsia="zh-TW"/>
              </w:rPr>
              <w:t>a relevant research</w:t>
            </w:r>
            <w:proofErr w:type="gramEnd"/>
            <w:r w:rsidRPr="00681416">
              <w:rPr>
                <w:rFonts w:ascii="Arial" w:eastAsia="Arial" w:hAnsi="Arial" w:cs="Arial"/>
                <w:sz w:val="19"/>
                <w:szCs w:val="20"/>
                <w:lang w:eastAsia="zh-TW"/>
              </w:rPr>
              <w:t xml:space="preserve"> question</w:t>
            </w:r>
          </w:p>
          <w:p w14:paraId="14D823A3" w14:textId="77777777" w:rsidR="00681416" w:rsidRPr="00681416" w:rsidRDefault="00681416" w:rsidP="00E272B8">
            <w:pPr>
              <w:spacing w:line="0" w:lineRule="atLeast"/>
              <w:ind w:left="416"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a methodology that enables the collection of relevant data</w:t>
            </w:r>
          </w:p>
          <w:p w14:paraId="42DBF1EA" w14:textId="77777777" w:rsidR="00681416" w:rsidRPr="00681416" w:rsidRDefault="00681416" w:rsidP="00E272B8">
            <w:pPr>
              <w:spacing w:after="120" w:line="0" w:lineRule="atLeast"/>
              <w:ind w:left="416"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management of risks and ethical or environmental issues.</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0ADC85B6" w14:textId="77777777" w:rsidR="00681416" w:rsidRPr="00681416" w:rsidRDefault="00681416" w:rsidP="00681416">
            <w:pPr>
              <w:spacing w:line="0" w:lineRule="atLeast"/>
              <w:jc w:val="center"/>
              <w:rPr>
                <w:rFonts w:ascii="Arial" w:eastAsia="Times New Roman" w:hAnsi="Arial" w:cs="Arial"/>
                <w:szCs w:val="20"/>
                <w:lang w:eastAsia="zh-TW"/>
              </w:rPr>
            </w:pPr>
            <w:r w:rsidRPr="00681416">
              <w:rPr>
                <w:rFonts w:ascii="Arial" w:eastAsia="Arial" w:hAnsi="Arial" w:cs="Arial"/>
                <w:sz w:val="19"/>
                <w:szCs w:val="20"/>
                <w:lang w:eastAsia="zh-TW"/>
              </w:rPr>
              <w:t>3–4</w:t>
            </w:r>
          </w:p>
        </w:tc>
      </w:tr>
      <w:tr w:rsidR="00681416" w:rsidRPr="00681416" w14:paraId="0A6853EB" w14:textId="77777777" w:rsidTr="00973F11">
        <w:trPr>
          <w:trHeight w:val="1830"/>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14:paraId="7A336106" w14:textId="77777777" w:rsidR="00681416" w:rsidRPr="00681416" w:rsidRDefault="00681416" w:rsidP="00681416">
            <w:pPr>
              <w:spacing w:line="0" w:lineRule="atLeast"/>
              <w:ind w:left="226" w:hanging="113"/>
              <w:rPr>
                <w:rFonts w:ascii="Arial" w:eastAsia="Arial" w:hAnsi="Arial" w:cs="Arial"/>
                <w:sz w:val="19"/>
                <w:szCs w:val="20"/>
                <w:lang w:eastAsia="zh-TW"/>
              </w:rPr>
            </w:pPr>
            <w:r w:rsidRPr="00681416">
              <w:rPr>
                <w:rFonts w:ascii="Arial" w:eastAsia="Arial" w:hAnsi="Arial" w:cs="Arial"/>
                <w:sz w:val="19"/>
                <w:szCs w:val="20"/>
                <w:lang w:eastAsia="zh-TW"/>
              </w:rPr>
              <w:t>• rudimentary application of reaction rates and collision theory demonstrated by</w:t>
            </w:r>
          </w:p>
          <w:p w14:paraId="201E105A" w14:textId="77777777" w:rsidR="00681416" w:rsidRPr="00681416" w:rsidRDefault="00681416" w:rsidP="00E272B8">
            <w:pPr>
              <w:spacing w:line="0" w:lineRule="atLeast"/>
              <w:ind w:left="416"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a vague or irrelevant rationale for the experiment</w:t>
            </w:r>
          </w:p>
          <w:p w14:paraId="3C661933" w14:textId="77777777" w:rsidR="00681416" w:rsidRPr="00681416" w:rsidRDefault="00681416" w:rsidP="00E272B8">
            <w:pPr>
              <w:spacing w:line="0" w:lineRule="atLeast"/>
              <w:ind w:left="416"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inappropriate modifications to the methodology</w:t>
            </w:r>
          </w:p>
          <w:p w14:paraId="33E17E76" w14:textId="77777777" w:rsidR="00681416" w:rsidRPr="00681416" w:rsidRDefault="00681416" w:rsidP="00681416">
            <w:pPr>
              <w:spacing w:before="120" w:line="0" w:lineRule="atLeast"/>
              <w:ind w:left="226" w:hanging="113"/>
              <w:rPr>
                <w:rFonts w:ascii="Arial" w:eastAsia="Arial" w:hAnsi="Arial" w:cs="Arial"/>
                <w:sz w:val="19"/>
                <w:szCs w:val="20"/>
                <w:lang w:eastAsia="zh-TW"/>
              </w:rPr>
            </w:pPr>
            <w:r w:rsidRPr="00681416">
              <w:rPr>
                <w:rFonts w:ascii="Arial" w:eastAsia="Arial" w:hAnsi="Arial" w:cs="Arial"/>
                <w:sz w:val="19"/>
                <w:szCs w:val="20"/>
                <w:lang w:eastAsia="zh-TW"/>
              </w:rPr>
              <w:t>• ineffective investigation of reaction rates and collision theory demonstrated by</w:t>
            </w:r>
          </w:p>
          <w:p w14:paraId="6CBD52E6" w14:textId="77777777" w:rsidR="00681416" w:rsidRPr="00681416" w:rsidRDefault="00681416" w:rsidP="00E272B8">
            <w:pPr>
              <w:spacing w:line="0" w:lineRule="atLeast"/>
              <w:ind w:left="416"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proofErr w:type="gramStart"/>
            <w:r w:rsidRPr="00681416">
              <w:rPr>
                <w:rFonts w:ascii="Arial" w:eastAsia="Arial" w:hAnsi="Arial" w:cs="Arial"/>
                <w:sz w:val="19"/>
                <w:szCs w:val="20"/>
                <w:lang w:eastAsia="zh-TW"/>
              </w:rPr>
              <w:t>an inappropriate research</w:t>
            </w:r>
            <w:proofErr w:type="gramEnd"/>
            <w:r w:rsidRPr="00681416">
              <w:rPr>
                <w:rFonts w:ascii="Arial" w:eastAsia="Arial" w:hAnsi="Arial" w:cs="Arial"/>
                <w:sz w:val="19"/>
                <w:szCs w:val="20"/>
                <w:lang w:eastAsia="zh-TW"/>
              </w:rPr>
              <w:t xml:space="preserve"> question</w:t>
            </w:r>
          </w:p>
          <w:p w14:paraId="3622402F" w14:textId="77777777" w:rsidR="00681416" w:rsidRPr="00681416" w:rsidRDefault="00681416" w:rsidP="00E272B8">
            <w:pPr>
              <w:spacing w:line="0" w:lineRule="atLeast"/>
              <w:ind w:left="416"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a methodology that causes the collection of insufficient and irrelevant data</w:t>
            </w:r>
          </w:p>
          <w:p w14:paraId="5B052403" w14:textId="77777777" w:rsidR="00681416" w:rsidRPr="00681416" w:rsidRDefault="00681416" w:rsidP="00E272B8">
            <w:pPr>
              <w:spacing w:line="0" w:lineRule="atLeast"/>
              <w:ind w:left="416"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inadequate management of risks and ethical or environmental issues.</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6F43783B" w14:textId="77777777" w:rsidR="00681416" w:rsidRPr="00681416" w:rsidRDefault="00681416" w:rsidP="00681416">
            <w:pPr>
              <w:spacing w:line="0" w:lineRule="atLeast"/>
              <w:jc w:val="center"/>
              <w:rPr>
                <w:rFonts w:ascii="Arial" w:eastAsia="Times New Roman" w:hAnsi="Arial" w:cs="Arial"/>
                <w:szCs w:val="20"/>
                <w:lang w:eastAsia="zh-TW"/>
              </w:rPr>
            </w:pPr>
            <w:r w:rsidRPr="00681416">
              <w:rPr>
                <w:rFonts w:ascii="Arial" w:eastAsia="Arial" w:hAnsi="Arial" w:cs="Arial"/>
                <w:sz w:val="19"/>
                <w:szCs w:val="20"/>
                <w:lang w:eastAsia="zh-TW"/>
              </w:rPr>
              <w:t>1–2</w:t>
            </w:r>
          </w:p>
        </w:tc>
      </w:tr>
      <w:tr w:rsidR="00681416" w:rsidRPr="00681416" w14:paraId="72C240A6" w14:textId="77777777" w:rsidTr="00973F11">
        <w:trPr>
          <w:trHeight w:val="433"/>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14:paraId="5F6801D0" w14:textId="77777777" w:rsidR="00681416" w:rsidRPr="00681416" w:rsidRDefault="00681416" w:rsidP="00681416">
            <w:pPr>
              <w:spacing w:line="0" w:lineRule="atLeast"/>
              <w:ind w:left="226" w:hanging="113"/>
              <w:rPr>
                <w:rFonts w:ascii="Arial" w:eastAsia="Arial" w:hAnsi="Arial" w:cs="Arial"/>
                <w:sz w:val="19"/>
                <w:szCs w:val="20"/>
                <w:lang w:eastAsia="zh-TW"/>
              </w:rPr>
            </w:pPr>
            <w:r w:rsidRPr="00681416">
              <w:rPr>
                <w:rFonts w:ascii="Arial" w:eastAsia="Arial" w:hAnsi="Arial" w:cs="Arial"/>
                <w:sz w:val="19"/>
                <w:szCs w:val="20"/>
                <w:lang w:eastAsia="zh-TW"/>
              </w:rPr>
              <w:t>• does not satisfy any of the descriptors above.</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341A5F2E" w14:textId="77777777" w:rsidR="00681416" w:rsidRPr="00681416" w:rsidRDefault="00681416" w:rsidP="00681416">
            <w:pPr>
              <w:spacing w:line="0" w:lineRule="atLeast"/>
              <w:jc w:val="center"/>
              <w:rPr>
                <w:rFonts w:ascii="Arial" w:eastAsia="Arial" w:hAnsi="Arial" w:cs="Arial"/>
                <w:w w:val="94"/>
                <w:sz w:val="19"/>
                <w:szCs w:val="20"/>
                <w:lang w:eastAsia="zh-TW"/>
              </w:rPr>
            </w:pPr>
            <w:r w:rsidRPr="00681416">
              <w:rPr>
                <w:rFonts w:ascii="Arial" w:eastAsia="Arial" w:hAnsi="Arial" w:cs="Arial"/>
                <w:w w:val="94"/>
                <w:sz w:val="19"/>
                <w:szCs w:val="20"/>
                <w:lang w:eastAsia="zh-TW"/>
              </w:rPr>
              <w:t>0</w:t>
            </w:r>
          </w:p>
        </w:tc>
      </w:tr>
    </w:tbl>
    <w:p w14:paraId="21371173" w14:textId="77777777" w:rsidR="00681416" w:rsidRPr="00681416" w:rsidRDefault="00681416" w:rsidP="00681416">
      <w:pPr>
        <w:spacing w:line="0" w:lineRule="atLeast"/>
        <w:rPr>
          <w:rFonts w:ascii="Arial" w:eastAsia="Arial" w:hAnsi="Arial" w:cs="Arial"/>
          <w:b/>
          <w:sz w:val="28"/>
          <w:szCs w:val="20"/>
          <w:lang w:eastAsia="zh-TW"/>
        </w:rPr>
        <w:sectPr w:rsidR="00681416" w:rsidRPr="00681416" w:rsidSect="00973F11">
          <w:pgSz w:w="11900" w:h="16841"/>
          <w:pgMar w:top="851" w:right="560" w:bottom="709" w:left="546" w:header="0" w:footer="0" w:gutter="0"/>
          <w:cols w:space="0" w:equalWidth="0">
            <w:col w:w="10800"/>
          </w:cols>
          <w:docGrid w:linePitch="360"/>
        </w:sectPr>
      </w:pPr>
      <w:bookmarkStart w:id="0" w:name="page6"/>
      <w:bookmarkEnd w:id="0"/>
    </w:p>
    <w:p w14:paraId="52D7A8A9" w14:textId="6600A560" w:rsidR="00681416" w:rsidRPr="000A7362" w:rsidRDefault="00681416" w:rsidP="000A7362">
      <w:pPr>
        <w:spacing w:line="0" w:lineRule="atLeast"/>
        <w:rPr>
          <w:rFonts w:ascii="Arial" w:eastAsia="Arial" w:hAnsi="Arial" w:cs="Arial"/>
          <w:b/>
          <w:sz w:val="28"/>
          <w:szCs w:val="20"/>
          <w:lang w:eastAsia="zh-TW"/>
        </w:rPr>
      </w:pPr>
      <w:r w:rsidRPr="00681416">
        <w:rPr>
          <w:rFonts w:ascii="Arial" w:eastAsia="Arial" w:hAnsi="Arial" w:cs="Arial"/>
          <w:b/>
          <w:sz w:val="28"/>
          <w:szCs w:val="20"/>
          <w:lang w:eastAsia="zh-TW"/>
        </w:rPr>
        <w:lastRenderedPageBreak/>
        <w:t>Criterion: Analysis of Evidence</w:t>
      </w:r>
      <w:r w:rsidR="000A7362">
        <w:rPr>
          <w:rFonts w:ascii="Arial" w:eastAsia="Arial" w:hAnsi="Arial" w:cs="Arial"/>
          <w:b/>
          <w:sz w:val="28"/>
          <w:szCs w:val="20"/>
          <w:lang w:eastAsia="zh-TW"/>
        </w:rPr>
        <w:t xml:space="preserve"> - </w:t>
      </w:r>
      <w:r w:rsidRPr="00681416">
        <w:rPr>
          <w:rFonts w:ascii="Arial" w:eastAsia="Calibri" w:hAnsi="Arial" w:cs="Arial"/>
          <w:szCs w:val="20"/>
          <w:lang w:eastAsia="zh-TW"/>
        </w:rPr>
        <w:t>Assessment Objectives</w:t>
      </w:r>
    </w:p>
    <w:p w14:paraId="366E492A" w14:textId="77777777" w:rsidR="00681416" w:rsidRPr="00681416" w:rsidRDefault="00681416" w:rsidP="00681416">
      <w:pPr>
        <w:tabs>
          <w:tab w:val="left" w:pos="1260"/>
        </w:tabs>
        <w:spacing w:line="0" w:lineRule="atLeast"/>
        <w:rPr>
          <w:rFonts w:ascii="Arial" w:eastAsia="Calibri" w:hAnsi="Arial" w:cs="Arial"/>
          <w:sz w:val="19"/>
          <w:szCs w:val="19"/>
          <w:lang w:eastAsia="zh-TW"/>
        </w:rPr>
      </w:pPr>
      <w:r w:rsidRPr="00681416">
        <w:rPr>
          <w:rFonts w:ascii="Arial" w:eastAsia="Calibri" w:hAnsi="Arial" w:cs="Arial"/>
          <w:sz w:val="19"/>
          <w:szCs w:val="19"/>
          <w:lang w:eastAsia="zh-TW"/>
        </w:rPr>
        <w:t xml:space="preserve">2. apply understanding of </w:t>
      </w:r>
      <w:r w:rsidRPr="00681416">
        <w:rPr>
          <w:rFonts w:ascii="Arial" w:eastAsia="Arial" w:hAnsi="Arial" w:cs="Arial"/>
          <w:sz w:val="19"/>
          <w:szCs w:val="19"/>
          <w:lang w:eastAsia="zh-TW"/>
        </w:rPr>
        <w:t>reaction rates and collision theory</w:t>
      </w:r>
      <w:r w:rsidRPr="00681416">
        <w:rPr>
          <w:rFonts w:ascii="Arial" w:eastAsia="Calibri" w:hAnsi="Arial" w:cs="Arial"/>
          <w:sz w:val="19"/>
          <w:szCs w:val="19"/>
          <w:lang w:eastAsia="zh-TW"/>
        </w:rPr>
        <w:t xml:space="preserve"> to modify experimental methodologies and process primary data</w:t>
      </w:r>
    </w:p>
    <w:p w14:paraId="3FF9AE12" w14:textId="77777777" w:rsidR="00681416" w:rsidRPr="00681416" w:rsidRDefault="00681416" w:rsidP="00681416">
      <w:pPr>
        <w:tabs>
          <w:tab w:val="left" w:pos="1260"/>
        </w:tabs>
        <w:spacing w:line="0" w:lineRule="atLeast"/>
        <w:rPr>
          <w:rFonts w:ascii="Arial" w:eastAsia="Calibri" w:hAnsi="Arial" w:cs="Arial"/>
          <w:sz w:val="19"/>
          <w:szCs w:val="19"/>
          <w:lang w:eastAsia="zh-TW"/>
        </w:rPr>
      </w:pPr>
      <w:r w:rsidRPr="00681416">
        <w:rPr>
          <w:rFonts w:ascii="Arial" w:eastAsia="Calibri" w:hAnsi="Arial" w:cs="Arial"/>
          <w:sz w:val="19"/>
          <w:szCs w:val="19"/>
          <w:lang w:eastAsia="zh-TW"/>
        </w:rPr>
        <w:t xml:space="preserve">3. analyse experimental evidence about </w:t>
      </w:r>
      <w:r w:rsidRPr="00681416">
        <w:rPr>
          <w:rFonts w:ascii="Arial" w:eastAsia="Arial" w:hAnsi="Arial" w:cs="Arial"/>
          <w:sz w:val="19"/>
          <w:szCs w:val="19"/>
          <w:lang w:eastAsia="zh-TW"/>
        </w:rPr>
        <w:t>reaction rates and collision theory</w:t>
      </w:r>
    </w:p>
    <w:p w14:paraId="6897ABE6" w14:textId="77777777" w:rsidR="00681416" w:rsidRPr="00681416" w:rsidRDefault="00681416" w:rsidP="00681416">
      <w:pPr>
        <w:tabs>
          <w:tab w:val="left" w:pos="1260"/>
        </w:tabs>
        <w:spacing w:after="80" w:line="0" w:lineRule="atLeast"/>
        <w:rPr>
          <w:rFonts w:ascii="Arial" w:eastAsia="Arial" w:hAnsi="Arial" w:cs="Arial"/>
          <w:sz w:val="19"/>
          <w:szCs w:val="19"/>
          <w:lang w:eastAsia="zh-TW"/>
        </w:rPr>
      </w:pPr>
      <w:r w:rsidRPr="00681416">
        <w:rPr>
          <w:rFonts w:ascii="Arial" w:eastAsia="Calibri" w:hAnsi="Arial" w:cs="Arial"/>
          <w:sz w:val="19"/>
          <w:szCs w:val="19"/>
          <w:lang w:eastAsia="zh-TW"/>
        </w:rPr>
        <w:t xml:space="preserve">5. investigate </w:t>
      </w:r>
      <w:r w:rsidRPr="00681416">
        <w:rPr>
          <w:rFonts w:ascii="Arial" w:eastAsia="Arial" w:hAnsi="Arial" w:cs="Arial"/>
          <w:sz w:val="19"/>
          <w:szCs w:val="19"/>
          <w:lang w:eastAsia="zh-TW"/>
        </w:rPr>
        <w:t>reaction rates and collision theory</w:t>
      </w:r>
      <w:r w:rsidRPr="00681416">
        <w:rPr>
          <w:rFonts w:ascii="Arial" w:eastAsia="Calibri" w:hAnsi="Arial" w:cs="Arial"/>
          <w:sz w:val="19"/>
          <w:szCs w:val="19"/>
          <w:lang w:eastAsia="zh-TW"/>
        </w:rPr>
        <w:t xml:space="preserve"> through an experiment</w:t>
      </w:r>
    </w:p>
    <w:tbl>
      <w:tblPr>
        <w:tblW w:w="10773" w:type="dxa"/>
        <w:tblInd w:w="10" w:type="dxa"/>
        <w:tblLayout w:type="fixed"/>
        <w:tblCellMar>
          <w:left w:w="0" w:type="dxa"/>
          <w:right w:w="0" w:type="dxa"/>
        </w:tblCellMar>
        <w:tblLook w:val="0000" w:firstRow="0" w:lastRow="0" w:firstColumn="0" w:lastColumn="0" w:noHBand="0" w:noVBand="0"/>
      </w:tblPr>
      <w:tblGrid>
        <w:gridCol w:w="9851"/>
        <w:gridCol w:w="922"/>
      </w:tblGrid>
      <w:tr w:rsidR="00681416" w:rsidRPr="00681416" w14:paraId="5584D2AA" w14:textId="77777777" w:rsidTr="00973F11">
        <w:trPr>
          <w:trHeight w:val="365"/>
        </w:trPr>
        <w:tc>
          <w:tcPr>
            <w:tcW w:w="9851" w:type="dxa"/>
            <w:tcBorders>
              <w:top w:val="single" w:sz="4" w:space="0" w:color="auto"/>
              <w:left w:val="single" w:sz="4" w:space="0" w:color="auto"/>
              <w:bottom w:val="single" w:sz="4" w:space="0" w:color="auto"/>
              <w:right w:val="single" w:sz="4" w:space="0" w:color="auto"/>
            </w:tcBorders>
            <w:shd w:val="clear" w:color="auto" w:fill="D9D9D9"/>
            <w:vAlign w:val="center"/>
          </w:tcPr>
          <w:p w14:paraId="1DAA7BB6" w14:textId="77777777" w:rsidR="00681416" w:rsidRPr="00681416" w:rsidRDefault="00681416" w:rsidP="00681416">
            <w:pPr>
              <w:spacing w:line="0" w:lineRule="atLeast"/>
              <w:rPr>
                <w:rFonts w:ascii="Arial" w:eastAsia="Times New Roman" w:hAnsi="Arial" w:cs="Arial"/>
                <w:sz w:val="5"/>
                <w:szCs w:val="20"/>
                <w:lang w:eastAsia="zh-TW"/>
              </w:rPr>
            </w:pPr>
            <w:r w:rsidRPr="00681416">
              <w:rPr>
                <w:rFonts w:ascii="Arial" w:eastAsia="Arial" w:hAnsi="Arial" w:cs="Arial"/>
                <w:b/>
                <w:sz w:val="20"/>
                <w:szCs w:val="20"/>
                <w:lang w:eastAsia="zh-TW"/>
              </w:rPr>
              <w:t>The student work has the following characteristics:</w:t>
            </w:r>
          </w:p>
        </w:tc>
        <w:tc>
          <w:tcPr>
            <w:tcW w:w="922" w:type="dxa"/>
            <w:tcBorders>
              <w:top w:val="single" w:sz="4" w:space="0" w:color="auto"/>
              <w:left w:val="single" w:sz="4" w:space="0" w:color="auto"/>
              <w:bottom w:val="single" w:sz="4" w:space="0" w:color="auto"/>
              <w:right w:val="single" w:sz="4" w:space="0" w:color="auto"/>
            </w:tcBorders>
            <w:shd w:val="clear" w:color="auto" w:fill="D9D9D9"/>
            <w:vAlign w:val="center"/>
          </w:tcPr>
          <w:p w14:paraId="3058B0D6" w14:textId="77777777" w:rsidR="00681416" w:rsidRPr="00681416" w:rsidRDefault="00681416" w:rsidP="00681416">
            <w:pPr>
              <w:spacing w:line="0" w:lineRule="atLeast"/>
              <w:jc w:val="center"/>
              <w:rPr>
                <w:rFonts w:ascii="Arial" w:eastAsia="Arial" w:hAnsi="Arial" w:cs="Arial"/>
                <w:b/>
                <w:sz w:val="20"/>
                <w:szCs w:val="20"/>
                <w:lang w:eastAsia="zh-TW"/>
              </w:rPr>
            </w:pPr>
            <w:r w:rsidRPr="00681416">
              <w:rPr>
                <w:rFonts w:ascii="Arial" w:eastAsia="Arial" w:hAnsi="Arial" w:cs="Arial"/>
                <w:b/>
                <w:sz w:val="20"/>
                <w:szCs w:val="20"/>
                <w:lang w:eastAsia="zh-TW"/>
              </w:rPr>
              <w:t>Marks</w:t>
            </w:r>
          </w:p>
        </w:tc>
      </w:tr>
      <w:tr w:rsidR="00681416" w:rsidRPr="00681416" w14:paraId="7358F7DA" w14:textId="77777777" w:rsidTr="00973F11">
        <w:trPr>
          <w:trHeight w:val="2313"/>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14:paraId="6392A430" w14:textId="77777777" w:rsidR="00681416" w:rsidRPr="00681416" w:rsidRDefault="00681416" w:rsidP="00681416">
            <w:pPr>
              <w:spacing w:line="0" w:lineRule="atLeast"/>
              <w:ind w:left="226" w:hanging="113"/>
              <w:rPr>
                <w:rFonts w:ascii="Arial" w:eastAsia="Arial" w:hAnsi="Arial" w:cs="Arial"/>
                <w:sz w:val="19"/>
                <w:szCs w:val="20"/>
                <w:lang w:eastAsia="zh-TW"/>
              </w:rPr>
            </w:pPr>
            <w:r w:rsidRPr="00681416">
              <w:rPr>
                <w:rFonts w:ascii="Arial" w:eastAsia="Arial" w:hAnsi="Arial" w:cs="Arial"/>
                <w:sz w:val="19"/>
                <w:szCs w:val="20"/>
                <w:lang w:eastAsia="zh-TW"/>
              </w:rPr>
              <w:t>• appropriate application of algorithms, visual and graphical representations of data about reaction rates and collision theory demonstrated by</w:t>
            </w:r>
          </w:p>
          <w:p w14:paraId="0BB1BCE0" w14:textId="77777777" w:rsidR="00681416" w:rsidRPr="00681416" w:rsidRDefault="00681416" w:rsidP="00E272B8">
            <w:pPr>
              <w:spacing w:line="0" w:lineRule="atLeast"/>
              <w:ind w:left="407"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correct and relevant processing of data</w:t>
            </w:r>
          </w:p>
          <w:p w14:paraId="3CA7A562" w14:textId="77777777" w:rsidR="00681416" w:rsidRPr="00681416" w:rsidRDefault="00681416" w:rsidP="00681416">
            <w:pPr>
              <w:spacing w:before="120" w:line="0" w:lineRule="atLeast"/>
              <w:ind w:left="226" w:hanging="113"/>
              <w:rPr>
                <w:rFonts w:ascii="Arial" w:eastAsia="Arial" w:hAnsi="Arial" w:cs="Arial"/>
                <w:sz w:val="19"/>
                <w:szCs w:val="20"/>
                <w:lang w:eastAsia="zh-TW"/>
              </w:rPr>
            </w:pPr>
            <w:r w:rsidRPr="00681416">
              <w:rPr>
                <w:rFonts w:ascii="Arial" w:eastAsia="Arial" w:hAnsi="Arial" w:cs="Arial"/>
                <w:sz w:val="19"/>
                <w:szCs w:val="20"/>
                <w:lang w:eastAsia="zh-TW"/>
              </w:rPr>
              <w:t xml:space="preserve">• systematic and effective analysis of experimental evidence about </w:t>
            </w:r>
            <w:r w:rsidRPr="00681416">
              <w:rPr>
                <w:rFonts w:ascii="Arial" w:eastAsia="Calibri" w:hAnsi="Arial" w:cs="Arial"/>
                <w:sz w:val="20"/>
                <w:szCs w:val="20"/>
                <w:lang w:eastAsia="zh-TW"/>
              </w:rPr>
              <w:t xml:space="preserve">of </w:t>
            </w:r>
            <w:r w:rsidRPr="00681416">
              <w:rPr>
                <w:rFonts w:ascii="Arial" w:eastAsia="Arial" w:hAnsi="Arial" w:cs="Arial"/>
                <w:sz w:val="19"/>
                <w:szCs w:val="20"/>
                <w:lang w:eastAsia="zh-TW"/>
              </w:rPr>
              <w:t>reaction rates and collision theory demonstrated by</w:t>
            </w:r>
          </w:p>
          <w:p w14:paraId="06806970" w14:textId="77777777" w:rsidR="00681416" w:rsidRPr="00681416" w:rsidRDefault="00681416" w:rsidP="00E272B8">
            <w:pPr>
              <w:spacing w:line="0" w:lineRule="atLeast"/>
              <w:ind w:left="407"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thorough identification of relevant trends, patterns or relationships</w:t>
            </w:r>
          </w:p>
          <w:p w14:paraId="07599015" w14:textId="77777777" w:rsidR="00681416" w:rsidRPr="00681416" w:rsidRDefault="00681416" w:rsidP="00E272B8">
            <w:pPr>
              <w:spacing w:line="0" w:lineRule="atLeast"/>
              <w:ind w:left="407"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thorough and appropriate identification of the uncertainty and limitations of the evidence</w:t>
            </w:r>
          </w:p>
          <w:p w14:paraId="11F9376B" w14:textId="77777777" w:rsidR="00681416" w:rsidRPr="00681416" w:rsidRDefault="00681416" w:rsidP="00681416">
            <w:pPr>
              <w:spacing w:before="120" w:line="216" w:lineRule="exact"/>
              <w:ind w:left="226" w:hanging="113"/>
              <w:rPr>
                <w:rFonts w:ascii="Arial" w:eastAsia="Arial" w:hAnsi="Arial" w:cs="Arial"/>
                <w:sz w:val="19"/>
                <w:szCs w:val="20"/>
                <w:lang w:eastAsia="zh-TW"/>
              </w:rPr>
            </w:pPr>
            <w:r w:rsidRPr="00681416">
              <w:rPr>
                <w:rFonts w:ascii="Arial" w:eastAsia="Arial" w:hAnsi="Arial" w:cs="Arial"/>
                <w:sz w:val="19"/>
                <w:szCs w:val="20"/>
                <w:lang w:eastAsia="zh-TW"/>
              </w:rPr>
              <w:t xml:space="preserve">• effective and efficient investigation of reaction rates and collision theory demonstrated by </w:t>
            </w:r>
          </w:p>
          <w:p w14:paraId="20CFC9C8" w14:textId="77777777" w:rsidR="00681416" w:rsidRPr="00681416" w:rsidRDefault="00681416" w:rsidP="00E272B8">
            <w:pPr>
              <w:spacing w:line="216" w:lineRule="exact"/>
              <w:ind w:left="407" w:hanging="113"/>
              <w:rPr>
                <w:rFonts w:ascii="Arial" w:eastAsia="Times New Roman" w:hAnsi="Arial" w:cs="Arial"/>
                <w:szCs w:val="20"/>
                <w:lang w:eastAsia="zh-TW"/>
              </w:rPr>
            </w:pPr>
            <w:r w:rsidRPr="00681416">
              <w:rPr>
                <w:rFonts w:ascii="Arial" w:eastAsia="Courier New" w:hAnsi="Arial" w:cs="Arial"/>
                <w:sz w:val="19"/>
                <w:szCs w:val="20"/>
                <w:lang w:eastAsia="zh-TW"/>
              </w:rPr>
              <w:t>­</w:t>
            </w:r>
            <w:r w:rsidRPr="00681416">
              <w:rPr>
                <w:rFonts w:ascii="Arial" w:eastAsia="Arial" w:hAnsi="Arial" w:cs="Arial"/>
                <w:sz w:val="19"/>
                <w:szCs w:val="20"/>
                <w:lang w:eastAsia="zh-TW"/>
              </w:rPr>
              <w:t>the collection of sufficient and relevant raw data.</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tcPr>
          <w:p w14:paraId="5E7CC330" w14:textId="77777777" w:rsidR="00681416" w:rsidRPr="00681416" w:rsidRDefault="00681416" w:rsidP="00681416">
            <w:pPr>
              <w:spacing w:line="0" w:lineRule="atLeast"/>
              <w:jc w:val="center"/>
              <w:rPr>
                <w:rFonts w:ascii="Arial" w:eastAsia="Times New Roman" w:hAnsi="Arial" w:cs="Arial"/>
                <w:szCs w:val="20"/>
                <w:lang w:eastAsia="zh-TW"/>
              </w:rPr>
            </w:pPr>
            <w:r w:rsidRPr="00681416">
              <w:rPr>
                <w:rFonts w:ascii="Arial" w:eastAsia="Arial" w:hAnsi="Arial" w:cs="Arial"/>
                <w:sz w:val="19"/>
                <w:szCs w:val="20"/>
                <w:lang w:eastAsia="zh-TW"/>
              </w:rPr>
              <w:t>5–6</w:t>
            </w:r>
          </w:p>
        </w:tc>
      </w:tr>
      <w:tr w:rsidR="00681416" w:rsidRPr="00681416" w14:paraId="71915C1B" w14:textId="77777777" w:rsidTr="00973F11">
        <w:trPr>
          <w:trHeight w:val="2217"/>
        </w:trPr>
        <w:tc>
          <w:tcPr>
            <w:tcW w:w="9851" w:type="dxa"/>
            <w:tcBorders>
              <w:top w:val="single" w:sz="4" w:space="0" w:color="auto"/>
              <w:left w:val="single" w:sz="4" w:space="0" w:color="auto"/>
              <w:right w:val="single" w:sz="4" w:space="0" w:color="auto"/>
            </w:tcBorders>
            <w:shd w:val="clear" w:color="auto" w:fill="auto"/>
          </w:tcPr>
          <w:p w14:paraId="37296A38" w14:textId="77777777" w:rsidR="00681416" w:rsidRPr="00681416" w:rsidRDefault="00681416" w:rsidP="00681416">
            <w:pPr>
              <w:spacing w:before="80" w:line="0" w:lineRule="atLeast"/>
              <w:ind w:left="226" w:hanging="113"/>
              <w:rPr>
                <w:rFonts w:ascii="Arial" w:eastAsia="Arial" w:hAnsi="Arial" w:cs="Arial"/>
                <w:sz w:val="19"/>
                <w:szCs w:val="20"/>
                <w:lang w:eastAsia="zh-TW"/>
              </w:rPr>
            </w:pPr>
            <w:r w:rsidRPr="00681416">
              <w:rPr>
                <w:rFonts w:ascii="Arial" w:eastAsia="Arial" w:hAnsi="Arial" w:cs="Arial"/>
                <w:sz w:val="19"/>
                <w:szCs w:val="20"/>
                <w:lang w:eastAsia="zh-TW"/>
              </w:rPr>
              <w:t>• adequate application of algorithms, visual and graphical representations of data about reaction rates and collision theory demonstrated by</w:t>
            </w:r>
          </w:p>
          <w:p w14:paraId="4ADCC248" w14:textId="77777777" w:rsidR="00681416" w:rsidRPr="00681416" w:rsidRDefault="00681416" w:rsidP="00E272B8">
            <w:pPr>
              <w:spacing w:line="0" w:lineRule="atLeast"/>
              <w:ind w:left="407" w:hanging="113"/>
              <w:rPr>
                <w:rFonts w:ascii="Arial" w:eastAsia="Arial" w:hAnsi="Arial" w:cs="Arial"/>
                <w:sz w:val="19"/>
                <w:szCs w:val="20"/>
                <w:lang w:eastAsia="zh-TW"/>
              </w:rPr>
            </w:pPr>
            <w:r w:rsidRPr="00681416">
              <w:rPr>
                <w:rFonts w:ascii="Arial" w:eastAsia="Courier New" w:hAnsi="Arial" w:cs="Arial"/>
                <w:sz w:val="19"/>
                <w:szCs w:val="20"/>
                <w:lang w:eastAsia="zh-TW"/>
              </w:rPr>
              <w:t>­</w:t>
            </w:r>
            <w:r w:rsidRPr="00681416">
              <w:rPr>
                <w:rFonts w:ascii="Arial" w:eastAsia="Arial" w:hAnsi="Arial" w:cs="Arial"/>
                <w:sz w:val="19"/>
                <w:szCs w:val="20"/>
                <w:lang w:eastAsia="zh-TW"/>
              </w:rPr>
              <w:t xml:space="preserve"> basic processing of data</w:t>
            </w:r>
          </w:p>
          <w:p w14:paraId="12161921" w14:textId="77777777" w:rsidR="00681416" w:rsidRPr="00681416" w:rsidRDefault="00681416" w:rsidP="00681416">
            <w:pPr>
              <w:spacing w:before="120" w:line="0" w:lineRule="atLeast"/>
              <w:ind w:left="226" w:hanging="113"/>
              <w:rPr>
                <w:rFonts w:ascii="Arial" w:eastAsia="Arial" w:hAnsi="Arial" w:cs="Arial"/>
                <w:sz w:val="19"/>
                <w:szCs w:val="20"/>
                <w:lang w:eastAsia="zh-TW"/>
              </w:rPr>
            </w:pPr>
            <w:r w:rsidRPr="00681416">
              <w:rPr>
                <w:rFonts w:ascii="Arial" w:eastAsia="Arial" w:hAnsi="Arial" w:cs="Arial"/>
                <w:sz w:val="19"/>
                <w:szCs w:val="20"/>
                <w:lang w:eastAsia="zh-TW"/>
              </w:rPr>
              <w:t>• effective analysis of experimental evidence about reaction rates and collision theory demonstrated by</w:t>
            </w:r>
          </w:p>
          <w:p w14:paraId="74CEB9B6" w14:textId="77777777" w:rsidR="00681416" w:rsidRPr="00681416" w:rsidRDefault="00681416" w:rsidP="00E272B8">
            <w:pPr>
              <w:spacing w:line="0" w:lineRule="atLeast"/>
              <w:ind w:left="407"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identification of obvious trends, patterns or relationships</w:t>
            </w:r>
          </w:p>
          <w:p w14:paraId="39B77A32" w14:textId="77777777" w:rsidR="00681416" w:rsidRPr="00681416" w:rsidRDefault="00681416" w:rsidP="00E272B8">
            <w:pPr>
              <w:spacing w:line="0" w:lineRule="atLeast"/>
              <w:ind w:left="407"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basic identification of uncertainty and limitations of evidence</w:t>
            </w:r>
          </w:p>
          <w:p w14:paraId="4ED7AC66" w14:textId="77777777" w:rsidR="00681416" w:rsidRPr="00681416" w:rsidRDefault="00681416" w:rsidP="00681416">
            <w:pPr>
              <w:spacing w:before="120" w:line="216" w:lineRule="exact"/>
              <w:ind w:left="226" w:hanging="113"/>
              <w:rPr>
                <w:rFonts w:ascii="Arial" w:eastAsia="Arial" w:hAnsi="Arial" w:cs="Arial"/>
                <w:sz w:val="19"/>
                <w:szCs w:val="20"/>
                <w:lang w:eastAsia="zh-TW"/>
              </w:rPr>
            </w:pPr>
            <w:r w:rsidRPr="00681416">
              <w:rPr>
                <w:rFonts w:ascii="Arial" w:eastAsia="Arial" w:hAnsi="Arial" w:cs="Arial"/>
                <w:sz w:val="19"/>
                <w:szCs w:val="20"/>
                <w:lang w:eastAsia="zh-TW"/>
              </w:rPr>
              <w:t xml:space="preserve">• effective investigation of reaction rates and collision theory demonstrated by </w:t>
            </w:r>
          </w:p>
          <w:p w14:paraId="42FDB5E6" w14:textId="77777777" w:rsidR="00681416" w:rsidRPr="00681416" w:rsidRDefault="00681416" w:rsidP="00E272B8">
            <w:pPr>
              <w:spacing w:line="216" w:lineRule="exact"/>
              <w:ind w:left="407" w:hanging="113"/>
              <w:rPr>
                <w:rFonts w:ascii="Arial" w:eastAsia="Times New Roman" w:hAnsi="Arial" w:cs="Arial"/>
                <w:szCs w:val="20"/>
                <w:lang w:eastAsia="zh-TW"/>
              </w:rPr>
            </w:pPr>
            <w:r w:rsidRPr="00681416">
              <w:rPr>
                <w:rFonts w:ascii="Arial" w:eastAsia="Courier New" w:hAnsi="Arial" w:cs="Arial"/>
                <w:sz w:val="19"/>
                <w:szCs w:val="20"/>
                <w:lang w:eastAsia="zh-TW"/>
              </w:rPr>
              <w:t>­</w:t>
            </w:r>
            <w:r w:rsidRPr="00681416">
              <w:rPr>
                <w:rFonts w:ascii="Arial" w:eastAsia="Arial" w:hAnsi="Arial" w:cs="Arial"/>
                <w:sz w:val="19"/>
                <w:szCs w:val="20"/>
                <w:lang w:eastAsia="zh-TW"/>
              </w:rPr>
              <w:t xml:space="preserve"> the collection of relevant raw data.</w:t>
            </w:r>
          </w:p>
        </w:tc>
        <w:tc>
          <w:tcPr>
            <w:tcW w:w="922" w:type="dxa"/>
            <w:tcBorders>
              <w:top w:val="single" w:sz="4" w:space="0" w:color="auto"/>
              <w:left w:val="single" w:sz="4" w:space="0" w:color="auto"/>
              <w:right w:val="single" w:sz="4" w:space="0" w:color="auto"/>
            </w:tcBorders>
            <w:shd w:val="clear" w:color="auto" w:fill="auto"/>
            <w:vAlign w:val="center"/>
          </w:tcPr>
          <w:p w14:paraId="1A38012A" w14:textId="77777777" w:rsidR="00681416" w:rsidRPr="00681416" w:rsidRDefault="00681416" w:rsidP="00681416">
            <w:pPr>
              <w:spacing w:line="0" w:lineRule="atLeast"/>
              <w:jc w:val="center"/>
              <w:rPr>
                <w:rFonts w:ascii="Arial" w:eastAsia="Times New Roman" w:hAnsi="Arial" w:cs="Arial"/>
                <w:szCs w:val="20"/>
                <w:lang w:eastAsia="zh-TW"/>
              </w:rPr>
            </w:pPr>
            <w:r w:rsidRPr="00681416">
              <w:rPr>
                <w:rFonts w:ascii="Arial" w:eastAsia="Arial" w:hAnsi="Arial" w:cs="Arial"/>
                <w:sz w:val="19"/>
                <w:szCs w:val="20"/>
                <w:lang w:eastAsia="zh-TW"/>
              </w:rPr>
              <w:t>3–4</w:t>
            </w:r>
          </w:p>
        </w:tc>
      </w:tr>
      <w:tr w:rsidR="00681416" w:rsidRPr="00681416" w14:paraId="04132AEE" w14:textId="77777777" w:rsidTr="00973F11">
        <w:trPr>
          <w:trHeight w:val="2195"/>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14:paraId="70876C52" w14:textId="77777777" w:rsidR="00681416" w:rsidRPr="00681416" w:rsidRDefault="00681416" w:rsidP="00681416">
            <w:pPr>
              <w:spacing w:line="0" w:lineRule="atLeast"/>
              <w:ind w:left="226" w:hanging="113"/>
              <w:rPr>
                <w:rFonts w:ascii="Arial" w:eastAsia="Arial" w:hAnsi="Arial" w:cs="Arial"/>
                <w:sz w:val="19"/>
                <w:szCs w:val="20"/>
                <w:lang w:eastAsia="zh-TW"/>
              </w:rPr>
            </w:pPr>
            <w:r w:rsidRPr="00681416">
              <w:rPr>
                <w:rFonts w:ascii="Arial" w:eastAsia="Arial" w:hAnsi="Arial" w:cs="Arial"/>
                <w:sz w:val="19"/>
                <w:szCs w:val="20"/>
                <w:lang w:eastAsia="zh-TW"/>
              </w:rPr>
              <w:t xml:space="preserve">• rudimentary application of algorithms, visual and graphical representations of data about reaction rates and collision theory demonstrated by  </w:t>
            </w:r>
          </w:p>
          <w:p w14:paraId="16537104" w14:textId="77777777" w:rsidR="00681416" w:rsidRPr="00681416" w:rsidRDefault="00681416" w:rsidP="00E272B8">
            <w:pPr>
              <w:spacing w:line="0" w:lineRule="atLeast"/>
              <w:ind w:left="407"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incorrect or irrelevant processing of data</w:t>
            </w:r>
          </w:p>
          <w:p w14:paraId="1A23573C" w14:textId="77777777" w:rsidR="00681416" w:rsidRPr="00681416" w:rsidRDefault="00681416" w:rsidP="00681416">
            <w:pPr>
              <w:spacing w:before="120" w:line="0" w:lineRule="atLeast"/>
              <w:ind w:left="226" w:hanging="113"/>
              <w:rPr>
                <w:rFonts w:ascii="Arial" w:eastAsia="Arial" w:hAnsi="Arial" w:cs="Arial"/>
                <w:sz w:val="19"/>
                <w:szCs w:val="20"/>
                <w:lang w:eastAsia="zh-TW"/>
              </w:rPr>
            </w:pPr>
            <w:r w:rsidRPr="00681416">
              <w:rPr>
                <w:rFonts w:ascii="Arial" w:eastAsia="Arial" w:hAnsi="Arial" w:cs="Arial"/>
                <w:sz w:val="19"/>
                <w:szCs w:val="20"/>
                <w:lang w:eastAsia="zh-TW"/>
              </w:rPr>
              <w:t>• ineffective analysis of evidence demonstrated by</w:t>
            </w:r>
          </w:p>
          <w:p w14:paraId="58D655CA" w14:textId="77777777" w:rsidR="00681416" w:rsidRPr="00681416" w:rsidRDefault="00681416" w:rsidP="00E272B8">
            <w:pPr>
              <w:spacing w:line="0" w:lineRule="atLeast"/>
              <w:ind w:left="407"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identification of incorrect or irrelevant trends, patterns or relationships</w:t>
            </w:r>
          </w:p>
          <w:p w14:paraId="31A5FAAE" w14:textId="77777777" w:rsidR="00681416" w:rsidRPr="00681416" w:rsidRDefault="00681416" w:rsidP="00E272B8">
            <w:pPr>
              <w:spacing w:line="0" w:lineRule="atLeast"/>
              <w:ind w:left="407"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incorrect or insufficient identification of uncertainty and limitations of evidence</w:t>
            </w:r>
          </w:p>
          <w:p w14:paraId="478EA5F3" w14:textId="77777777" w:rsidR="00681416" w:rsidRPr="00681416" w:rsidRDefault="00681416" w:rsidP="00681416">
            <w:pPr>
              <w:spacing w:before="120" w:line="216" w:lineRule="exact"/>
              <w:ind w:left="226" w:hanging="113"/>
              <w:rPr>
                <w:rFonts w:ascii="Arial" w:eastAsia="Arial" w:hAnsi="Arial" w:cs="Arial"/>
                <w:sz w:val="19"/>
                <w:szCs w:val="20"/>
                <w:lang w:eastAsia="zh-TW"/>
              </w:rPr>
            </w:pPr>
            <w:r w:rsidRPr="00681416">
              <w:rPr>
                <w:rFonts w:ascii="Arial" w:eastAsia="Arial" w:hAnsi="Arial" w:cs="Arial"/>
                <w:sz w:val="19"/>
                <w:szCs w:val="20"/>
                <w:lang w:eastAsia="zh-TW"/>
              </w:rPr>
              <w:t xml:space="preserve">• ineffective investigation of reaction rates and collision theory demonstrated by </w:t>
            </w:r>
          </w:p>
          <w:p w14:paraId="468132B8" w14:textId="77777777" w:rsidR="00681416" w:rsidRPr="00681416" w:rsidRDefault="00681416" w:rsidP="00E272B8">
            <w:pPr>
              <w:spacing w:line="216" w:lineRule="exact"/>
              <w:ind w:left="416" w:hanging="113"/>
              <w:rPr>
                <w:rFonts w:ascii="Arial" w:eastAsia="Times New Roman" w:hAnsi="Arial" w:cs="Arial"/>
                <w:szCs w:val="20"/>
                <w:lang w:eastAsia="zh-TW"/>
              </w:rPr>
            </w:pPr>
            <w:r w:rsidRPr="00681416">
              <w:rPr>
                <w:rFonts w:ascii="Arial" w:eastAsia="Courier New" w:hAnsi="Arial" w:cs="Arial"/>
                <w:sz w:val="19"/>
                <w:szCs w:val="20"/>
                <w:lang w:eastAsia="zh-TW"/>
              </w:rPr>
              <w:t>­</w:t>
            </w:r>
            <w:r w:rsidRPr="00681416">
              <w:rPr>
                <w:rFonts w:ascii="Arial" w:eastAsia="Arial" w:hAnsi="Arial" w:cs="Arial"/>
                <w:sz w:val="19"/>
                <w:szCs w:val="20"/>
                <w:lang w:eastAsia="zh-TW"/>
              </w:rPr>
              <w:t xml:space="preserve"> the collection of insufficient and irrelevant raw data.</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tcPr>
          <w:p w14:paraId="658395B5" w14:textId="77777777" w:rsidR="00681416" w:rsidRPr="00681416" w:rsidRDefault="00681416" w:rsidP="00681416">
            <w:pPr>
              <w:spacing w:line="0" w:lineRule="atLeast"/>
              <w:jc w:val="center"/>
              <w:rPr>
                <w:rFonts w:ascii="Arial" w:eastAsia="Times New Roman" w:hAnsi="Arial" w:cs="Arial"/>
                <w:szCs w:val="20"/>
                <w:lang w:eastAsia="zh-TW"/>
              </w:rPr>
            </w:pPr>
            <w:r w:rsidRPr="00681416">
              <w:rPr>
                <w:rFonts w:ascii="Arial" w:eastAsia="Arial" w:hAnsi="Arial" w:cs="Arial"/>
                <w:sz w:val="19"/>
                <w:szCs w:val="20"/>
                <w:lang w:eastAsia="zh-TW"/>
              </w:rPr>
              <w:t>1–2</w:t>
            </w:r>
          </w:p>
        </w:tc>
      </w:tr>
      <w:tr w:rsidR="00681416" w:rsidRPr="00681416" w14:paraId="3197CCD9" w14:textId="77777777" w:rsidTr="00973F11">
        <w:trPr>
          <w:trHeight w:val="422"/>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14:paraId="6E62AEB2" w14:textId="77777777" w:rsidR="00681416" w:rsidRPr="00681416" w:rsidRDefault="00681416" w:rsidP="00681416">
            <w:pPr>
              <w:spacing w:line="0" w:lineRule="atLeast"/>
              <w:ind w:left="226" w:hanging="113"/>
              <w:rPr>
                <w:rFonts w:ascii="Arial" w:eastAsia="Times New Roman" w:hAnsi="Arial" w:cs="Arial"/>
                <w:szCs w:val="20"/>
                <w:lang w:eastAsia="zh-TW"/>
              </w:rPr>
            </w:pPr>
            <w:r w:rsidRPr="00681416">
              <w:rPr>
                <w:rFonts w:ascii="Arial" w:eastAsia="Arial" w:hAnsi="Arial" w:cs="Arial"/>
                <w:sz w:val="19"/>
                <w:szCs w:val="20"/>
                <w:lang w:eastAsia="zh-TW"/>
              </w:rPr>
              <w:t>• does not satisfy any of the descriptors above.</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tcPr>
          <w:p w14:paraId="5AD4D261" w14:textId="77777777" w:rsidR="00681416" w:rsidRPr="00681416" w:rsidRDefault="00681416" w:rsidP="00681416">
            <w:pPr>
              <w:spacing w:line="0" w:lineRule="atLeast"/>
              <w:jc w:val="center"/>
              <w:rPr>
                <w:rFonts w:ascii="Arial" w:eastAsia="Arial" w:hAnsi="Arial" w:cs="Arial"/>
                <w:w w:val="94"/>
                <w:sz w:val="19"/>
                <w:szCs w:val="20"/>
                <w:lang w:eastAsia="zh-TW"/>
              </w:rPr>
            </w:pPr>
            <w:r w:rsidRPr="00681416">
              <w:rPr>
                <w:rFonts w:ascii="Arial" w:eastAsia="Arial" w:hAnsi="Arial" w:cs="Arial"/>
                <w:w w:val="94"/>
                <w:sz w:val="19"/>
                <w:szCs w:val="20"/>
                <w:lang w:eastAsia="zh-TW"/>
              </w:rPr>
              <w:t>0</w:t>
            </w:r>
          </w:p>
        </w:tc>
      </w:tr>
    </w:tbl>
    <w:p w14:paraId="628F940D" w14:textId="1B594199" w:rsidR="00434A56" w:rsidRPr="000A7362" w:rsidRDefault="00434A56" w:rsidP="000A7362">
      <w:pPr>
        <w:spacing w:before="240" w:line="0" w:lineRule="atLeast"/>
        <w:rPr>
          <w:rFonts w:ascii="Arial" w:eastAsia="Arial" w:hAnsi="Arial" w:cs="Arial"/>
          <w:b/>
          <w:sz w:val="28"/>
          <w:szCs w:val="28"/>
          <w:lang w:eastAsia="zh-TW"/>
        </w:rPr>
      </w:pPr>
      <w:bookmarkStart w:id="1" w:name="page7"/>
      <w:bookmarkEnd w:id="1"/>
      <w:r w:rsidRPr="00681416">
        <w:rPr>
          <w:rFonts w:ascii="Arial" w:eastAsia="Arial" w:hAnsi="Arial" w:cs="Arial"/>
          <w:b/>
          <w:sz w:val="28"/>
          <w:szCs w:val="28"/>
          <w:lang w:eastAsia="zh-TW"/>
        </w:rPr>
        <w:t>Criterion: Interpretation and Evaluation</w:t>
      </w:r>
      <w:r w:rsidR="000A7362">
        <w:rPr>
          <w:rFonts w:ascii="Arial" w:eastAsia="Arial" w:hAnsi="Arial" w:cs="Arial"/>
          <w:b/>
          <w:sz w:val="28"/>
          <w:szCs w:val="28"/>
          <w:lang w:eastAsia="zh-TW"/>
        </w:rPr>
        <w:t xml:space="preserve"> - </w:t>
      </w:r>
      <w:r w:rsidRPr="00681416">
        <w:rPr>
          <w:rFonts w:ascii="Arial" w:eastAsia="Calibri" w:hAnsi="Arial" w:cs="Arial"/>
          <w:szCs w:val="20"/>
          <w:lang w:eastAsia="zh-TW"/>
        </w:rPr>
        <w:t>Assessment Objectives</w:t>
      </w:r>
    </w:p>
    <w:p w14:paraId="392F95E2" w14:textId="77777777" w:rsidR="00434A56" w:rsidRPr="00681416" w:rsidRDefault="00434A56" w:rsidP="00434A56">
      <w:pPr>
        <w:spacing w:line="0" w:lineRule="atLeast"/>
        <w:rPr>
          <w:rFonts w:ascii="Arial" w:eastAsia="Arial" w:hAnsi="Arial" w:cs="Arial"/>
          <w:sz w:val="19"/>
          <w:szCs w:val="20"/>
          <w:lang w:eastAsia="zh-TW"/>
        </w:rPr>
      </w:pPr>
      <w:r w:rsidRPr="00681416">
        <w:rPr>
          <w:rFonts w:ascii="Arial" w:eastAsia="Calibri" w:hAnsi="Arial" w:cs="Arial"/>
          <w:sz w:val="20"/>
          <w:szCs w:val="20"/>
          <w:lang w:eastAsia="zh-TW"/>
        </w:rPr>
        <w:t xml:space="preserve"> 4. interpret experimental evidence about </w:t>
      </w:r>
      <w:r w:rsidRPr="00681416">
        <w:rPr>
          <w:rFonts w:ascii="Arial" w:eastAsia="Arial" w:hAnsi="Arial" w:cs="Arial"/>
          <w:sz w:val="19"/>
          <w:szCs w:val="20"/>
          <w:lang w:eastAsia="zh-TW"/>
        </w:rPr>
        <w:t>reaction rates and collision theory</w:t>
      </w:r>
    </w:p>
    <w:p w14:paraId="7195CCCD" w14:textId="77777777" w:rsidR="00434A56" w:rsidRPr="00681416" w:rsidRDefault="00434A56" w:rsidP="00434A56">
      <w:pPr>
        <w:spacing w:after="80" w:line="0" w:lineRule="atLeast"/>
        <w:rPr>
          <w:rFonts w:ascii="Arial" w:eastAsia="Arial" w:hAnsi="Arial" w:cs="Arial"/>
          <w:b/>
          <w:sz w:val="28"/>
          <w:szCs w:val="20"/>
          <w:lang w:eastAsia="zh-TW"/>
        </w:rPr>
      </w:pPr>
      <w:r w:rsidRPr="00681416">
        <w:rPr>
          <w:rFonts w:ascii="Arial" w:eastAsia="Calibri" w:hAnsi="Arial" w:cs="Arial"/>
          <w:sz w:val="20"/>
          <w:szCs w:val="20"/>
          <w:lang w:eastAsia="zh-TW"/>
        </w:rPr>
        <w:t xml:space="preserve"> 6. evaluate experimental processes and conclusions about </w:t>
      </w:r>
      <w:r w:rsidRPr="00681416">
        <w:rPr>
          <w:rFonts w:ascii="Arial" w:eastAsia="Arial" w:hAnsi="Arial" w:cs="Arial"/>
          <w:sz w:val="19"/>
          <w:szCs w:val="20"/>
          <w:lang w:eastAsia="zh-TW"/>
        </w:rPr>
        <w:t>reaction rates and collision theory</w:t>
      </w:r>
    </w:p>
    <w:p w14:paraId="1ADEBC2D" w14:textId="77777777" w:rsidR="00434A56" w:rsidRPr="00681416" w:rsidRDefault="00434A56" w:rsidP="00434A56">
      <w:pPr>
        <w:spacing w:line="59" w:lineRule="exact"/>
        <w:rPr>
          <w:rFonts w:ascii="Arial" w:eastAsia="Times New Roman" w:hAnsi="Arial" w:cs="Arial"/>
          <w:sz w:val="20"/>
          <w:szCs w:val="20"/>
          <w:lang w:eastAsia="zh-TW"/>
        </w:rPr>
      </w:pPr>
    </w:p>
    <w:tbl>
      <w:tblPr>
        <w:tblW w:w="10773" w:type="dxa"/>
        <w:tblInd w:w="10" w:type="dxa"/>
        <w:tblLayout w:type="fixed"/>
        <w:tblCellMar>
          <w:left w:w="0" w:type="dxa"/>
          <w:right w:w="0" w:type="dxa"/>
        </w:tblCellMar>
        <w:tblLook w:val="0000" w:firstRow="0" w:lastRow="0" w:firstColumn="0" w:lastColumn="0" w:noHBand="0" w:noVBand="0"/>
      </w:tblPr>
      <w:tblGrid>
        <w:gridCol w:w="9923"/>
        <w:gridCol w:w="850"/>
      </w:tblGrid>
      <w:tr w:rsidR="00434A56" w:rsidRPr="00681416" w14:paraId="22CB18D4" w14:textId="77777777" w:rsidTr="00434A56">
        <w:trPr>
          <w:trHeight w:val="372"/>
        </w:trPr>
        <w:tc>
          <w:tcPr>
            <w:tcW w:w="9923" w:type="dxa"/>
            <w:tcBorders>
              <w:top w:val="single" w:sz="4" w:space="0" w:color="auto"/>
              <w:left w:val="single" w:sz="4" w:space="0" w:color="auto"/>
              <w:bottom w:val="single" w:sz="4" w:space="0" w:color="auto"/>
              <w:right w:val="single" w:sz="4" w:space="0" w:color="auto"/>
            </w:tcBorders>
            <w:shd w:val="clear" w:color="auto" w:fill="D9D9D9"/>
            <w:vAlign w:val="center"/>
          </w:tcPr>
          <w:p w14:paraId="6DE5CCCE" w14:textId="77777777" w:rsidR="00434A56" w:rsidRPr="00681416" w:rsidRDefault="00434A56" w:rsidP="00434A56">
            <w:pPr>
              <w:spacing w:line="0" w:lineRule="atLeast"/>
              <w:rPr>
                <w:rFonts w:ascii="Arial" w:eastAsia="Arial" w:hAnsi="Arial" w:cs="Arial"/>
                <w:b/>
                <w:sz w:val="20"/>
                <w:szCs w:val="20"/>
                <w:lang w:eastAsia="zh-TW"/>
              </w:rPr>
            </w:pPr>
            <w:r w:rsidRPr="00681416">
              <w:rPr>
                <w:rFonts w:ascii="Arial" w:eastAsia="Arial" w:hAnsi="Arial" w:cs="Arial"/>
                <w:b/>
                <w:sz w:val="20"/>
                <w:szCs w:val="20"/>
                <w:lang w:eastAsia="zh-TW"/>
              </w:rPr>
              <w:t>The student work has the following characteristics:</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14:paraId="23EEFF76" w14:textId="77777777" w:rsidR="00434A56" w:rsidRPr="00681416" w:rsidRDefault="00434A56" w:rsidP="00434A56">
            <w:pPr>
              <w:spacing w:line="0" w:lineRule="atLeast"/>
              <w:jc w:val="center"/>
              <w:rPr>
                <w:rFonts w:ascii="Arial" w:eastAsia="Arial" w:hAnsi="Arial" w:cs="Arial"/>
                <w:b/>
                <w:sz w:val="20"/>
                <w:szCs w:val="20"/>
                <w:lang w:eastAsia="zh-TW"/>
              </w:rPr>
            </w:pPr>
            <w:r w:rsidRPr="00681416">
              <w:rPr>
                <w:rFonts w:ascii="Arial" w:eastAsia="Arial" w:hAnsi="Arial" w:cs="Arial"/>
                <w:b/>
                <w:sz w:val="20"/>
                <w:szCs w:val="20"/>
                <w:lang w:eastAsia="zh-TW"/>
              </w:rPr>
              <w:t>Marks</w:t>
            </w:r>
          </w:p>
        </w:tc>
      </w:tr>
      <w:tr w:rsidR="00434A56" w:rsidRPr="00681416" w14:paraId="5CE2A1C7" w14:textId="77777777" w:rsidTr="00434A56">
        <w:trPr>
          <w:trHeight w:val="1524"/>
        </w:trPr>
        <w:tc>
          <w:tcPr>
            <w:tcW w:w="9923" w:type="dxa"/>
            <w:tcBorders>
              <w:top w:val="single" w:sz="4" w:space="0" w:color="auto"/>
              <w:left w:val="single" w:sz="4" w:space="0" w:color="auto"/>
              <w:right w:val="single" w:sz="4" w:space="0" w:color="auto"/>
            </w:tcBorders>
            <w:shd w:val="clear" w:color="auto" w:fill="auto"/>
            <w:vAlign w:val="center"/>
          </w:tcPr>
          <w:p w14:paraId="64843104" w14:textId="77777777" w:rsidR="00434A56" w:rsidRPr="00681416" w:rsidRDefault="00434A56" w:rsidP="00434A56">
            <w:pPr>
              <w:spacing w:line="0" w:lineRule="atLeast"/>
              <w:ind w:left="226" w:hanging="113"/>
              <w:rPr>
                <w:rFonts w:ascii="Arial" w:eastAsia="Arial" w:hAnsi="Arial" w:cs="Arial"/>
                <w:sz w:val="19"/>
                <w:szCs w:val="20"/>
                <w:lang w:eastAsia="zh-TW"/>
              </w:rPr>
            </w:pPr>
            <w:r w:rsidRPr="00681416">
              <w:rPr>
                <w:rFonts w:ascii="Arial" w:eastAsia="Arial" w:hAnsi="Arial" w:cs="Arial"/>
                <w:sz w:val="19"/>
                <w:szCs w:val="20"/>
                <w:lang w:eastAsia="zh-TW"/>
              </w:rPr>
              <w:t>• insightful interpretation of experimental evidence about reaction rates and collision theory demonstrated by</w:t>
            </w:r>
          </w:p>
          <w:p w14:paraId="3E59428A" w14:textId="77777777" w:rsidR="00434A56" w:rsidRPr="00681416" w:rsidRDefault="00434A56" w:rsidP="00E272B8">
            <w:pPr>
              <w:spacing w:line="0" w:lineRule="atLeast"/>
              <w:ind w:left="407" w:hanging="113"/>
              <w:rPr>
                <w:rFonts w:ascii="Arial" w:eastAsia="Arial" w:hAnsi="Arial" w:cs="Arial"/>
                <w:sz w:val="19"/>
                <w:szCs w:val="20"/>
                <w:lang w:eastAsia="zh-TW"/>
              </w:rPr>
            </w:pPr>
            <w:r w:rsidRPr="00681416">
              <w:rPr>
                <w:rFonts w:ascii="Arial" w:eastAsia="Courier New" w:hAnsi="Arial" w:cs="Arial"/>
                <w:sz w:val="19"/>
                <w:szCs w:val="20"/>
                <w:lang w:eastAsia="zh-TW"/>
              </w:rPr>
              <w:t>­</w:t>
            </w:r>
            <w:r w:rsidRPr="00681416">
              <w:rPr>
                <w:rFonts w:ascii="Arial" w:eastAsia="Arial" w:hAnsi="Arial" w:cs="Arial"/>
                <w:sz w:val="19"/>
                <w:szCs w:val="20"/>
                <w:lang w:eastAsia="zh-TW"/>
              </w:rPr>
              <w:t xml:space="preserve"> justified conclusion/s linked to the research question</w:t>
            </w:r>
          </w:p>
          <w:p w14:paraId="015A8B0B" w14:textId="77777777" w:rsidR="00434A56" w:rsidRPr="00681416" w:rsidRDefault="00434A56" w:rsidP="00434A56">
            <w:pPr>
              <w:spacing w:before="120" w:line="0" w:lineRule="atLeast"/>
              <w:ind w:left="226" w:hanging="113"/>
              <w:rPr>
                <w:rFonts w:ascii="Arial" w:eastAsia="Arial" w:hAnsi="Arial" w:cs="Arial"/>
                <w:sz w:val="19"/>
                <w:szCs w:val="20"/>
                <w:lang w:eastAsia="zh-TW"/>
              </w:rPr>
            </w:pPr>
            <w:r w:rsidRPr="00681416">
              <w:rPr>
                <w:rFonts w:ascii="Arial" w:eastAsia="Arial" w:hAnsi="Arial" w:cs="Arial"/>
                <w:sz w:val="19"/>
                <w:szCs w:val="20"/>
                <w:lang w:eastAsia="zh-TW"/>
              </w:rPr>
              <w:t>• critical evaluation of experimental processes about reaction rates and collision theory demonstrated by</w:t>
            </w:r>
          </w:p>
          <w:p w14:paraId="0994CF7C" w14:textId="77777777" w:rsidR="00434A56" w:rsidRPr="00681416" w:rsidRDefault="00434A56" w:rsidP="00E272B8">
            <w:pPr>
              <w:spacing w:line="0" w:lineRule="atLeast"/>
              <w:ind w:left="407"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justified discussion of the reliability and validity of the experimental process</w:t>
            </w:r>
          </w:p>
          <w:p w14:paraId="2CE87B27" w14:textId="77777777" w:rsidR="00434A56" w:rsidRPr="00681416" w:rsidRDefault="00434A56" w:rsidP="00E272B8">
            <w:pPr>
              <w:spacing w:line="0" w:lineRule="atLeast"/>
              <w:ind w:left="407"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suggested improvements and extensions to the experiment which are logically derived from the analysis of the evidence.</w:t>
            </w:r>
          </w:p>
        </w:tc>
        <w:tc>
          <w:tcPr>
            <w:tcW w:w="850" w:type="dxa"/>
            <w:tcBorders>
              <w:top w:val="single" w:sz="4" w:space="0" w:color="auto"/>
              <w:left w:val="single" w:sz="4" w:space="0" w:color="auto"/>
              <w:right w:val="single" w:sz="4" w:space="0" w:color="auto"/>
            </w:tcBorders>
            <w:shd w:val="clear" w:color="auto" w:fill="auto"/>
            <w:vAlign w:val="center"/>
          </w:tcPr>
          <w:p w14:paraId="6DC9417F" w14:textId="77777777" w:rsidR="00434A56" w:rsidRPr="00681416" w:rsidRDefault="00434A56" w:rsidP="00434A56">
            <w:pPr>
              <w:spacing w:line="0" w:lineRule="atLeast"/>
              <w:jc w:val="center"/>
              <w:rPr>
                <w:rFonts w:ascii="Arial" w:eastAsia="Times New Roman" w:hAnsi="Arial" w:cs="Arial"/>
                <w:szCs w:val="20"/>
                <w:lang w:eastAsia="zh-TW"/>
              </w:rPr>
            </w:pPr>
            <w:r w:rsidRPr="00681416">
              <w:rPr>
                <w:rFonts w:ascii="Arial" w:eastAsia="Arial" w:hAnsi="Arial" w:cs="Arial"/>
                <w:w w:val="94"/>
                <w:sz w:val="19"/>
                <w:szCs w:val="20"/>
                <w:lang w:eastAsia="zh-TW"/>
              </w:rPr>
              <w:t>5–6</w:t>
            </w:r>
          </w:p>
        </w:tc>
      </w:tr>
      <w:tr w:rsidR="00434A56" w:rsidRPr="00681416" w14:paraId="70BC348D" w14:textId="77777777" w:rsidTr="00434A56">
        <w:trPr>
          <w:trHeight w:val="1480"/>
        </w:trPr>
        <w:tc>
          <w:tcPr>
            <w:tcW w:w="9923" w:type="dxa"/>
            <w:tcBorders>
              <w:top w:val="single" w:sz="4" w:space="0" w:color="auto"/>
              <w:left w:val="single" w:sz="4" w:space="0" w:color="auto"/>
              <w:right w:val="single" w:sz="4" w:space="0" w:color="auto"/>
            </w:tcBorders>
            <w:shd w:val="clear" w:color="auto" w:fill="auto"/>
            <w:vAlign w:val="center"/>
          </w:tcPr>
          <w:p w14:paraId="7D654274" w14:textId="77777777" w:rsidR="00434A56" w:rsidRPr="00681416" w:rsidRDefault="00434A56" w:rsidP="00434A56">
            <w:pPr>
              <w:spacing w:line="0" w:lineRule="atLeast"/>
              <w:ind w:left="226" w:hanging="113"/>
              <w:rPr>
                <w:rFonts w:ascii="Arial" w:eastAsia="Arial" w:hAnsi="Arial" w:cs="Arial"/>
                <w:sz w:val="19"/>
                <w:szCs w:val="20"/>
                <w:lang w:eastAsia="zh-TW"/>
              </w:rPr>
            </w:pPr>
            <w:r w:rsidRPr="00681416">
              <w:rPr>
                <w:rFonts w:ascii="Arial" w:eastAsia="Arial" w:hAnsi="Arial" w:cs="Arial"/>
                <w:sz w:val="19"/>
                <w:szCs w:val="20"/>
                <w:lang w:eastAsia="zh-TW"/>
              </w:rPr>
              <w:t>• adequate interpretation of experimental evidence about reaction rates and collision theory demonstrated by</w:t>
            </w:r>
          </w:p>
          <w:p w14:paraId="30B36350" w14:textId="77777777" w:rsidR="00434A56" w:rsidRPr="00681416" w:rsidRDefault="00434A56" w:rsidP="00E272B8">
            <w:pPr>
              <w:spacing w:line="0" w:lineRule="atLeast"/>
              <w:ind w:left="407" w:hanging="113"/>
              <w:rPr>
                <w:rFonts w:ascii="Arial" w:eastAsia="Arial" w:hAnsi="Arial" w:cs="Arial"/>
                <w:sz w:val="19"/>
                <w:szCs w:val="20"/>
                <w:lang w:eastAsia="zh-TW"/>
              </w:rPr>
            </w:pPr>
            <w:r w:rsidRPr="00681416">
              <w:rPr>
                <w:rFonts w:ascii="Arial" w:eastAsia="Courier New" w:hAnsi="Arial" w:cs="Arial"/>
                <w:sz w:val="19"/>
                <w:szCs w:val="20"/>
                <w:lang w:eastAsia="zh-TW"/>
              </w:rPr>
              <w:t>­</w:t>
            </w:r>
            <w:r w:rsidRPr="00681416">
              <w:rPr>
                <w:rFonts w:ascii="Arial" w:eastAsia="Arial" w:hAnsi="Arial" w:cs="Arial"/>
                <w:sz w:val="19"/>
                <w:szCs w:val="20"/>
                <w:lang w:eastAsia="zh-TW"/>
              </w:rPr>
              <w:t xml:space="preserve"> reasonable conclusion/s relevant to the research question</w:t>
            </w:r>
          </w:p>
          <w:p w14:paraId="6CF5C19C" w14:textId="77777777" w:rsidR="00434A56" w:rsidRPr="00681416" w:rsidRDefault="00434A56" w:rsidP="00434A56">
            <w:pPr>
              <w:spacing w:before="120" w:line="0" w:lineRule="atLeast"/>
              <w:ind w:left="226" w:hanging="113"/>
              <w:rPr>
                <w:rFonts w:ascii="Arial" w:eastAsia="Arial" w:hAnsi="Arial" w:cs="Arial"/>
                <w:sz w:val="19"/>
                <w:szCs w:val="20"/>
                <w:lang w:eastAsia="zh-TW"/>
              </w:rPr>
            </w:pPr>
            <w:r w:rsidRPr="00681416">
              <w:rPr>
                <w:rFonts w:ascii="Arial" w:eastAsia="Arial" w:hAnsi="Arial" w:cs="Arial"/>
                <w:sz w:val="19"/>
                <w:szCs w:val="20"/>
                <w:lang w:eastAsia="zh-TW"/>
              </w:rPr>
              <w:t>• basic evaluation of experimental processes about reaction rates and collision theory demonstrated by</w:t>
            </w:r>
          </w:p>
          <w:p w14:paraId="2B117DCD" w14:textId="77777777" w:rsidR="00434A56" w:rsidRPr="00681416" w:rsidRDefault="00434A56" w:rsidP="00E272B8">
            <w:pPr>
              <w:spacing w:line="0" w:lineRule="atLeast"/>
              <w:ind w:left="407"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reasonable description of the reliability and validity of the experimental process</w:t>
            </w:r>
          </w:p>
          <w:p w14:paraId="5913EC53" w14:textId="77777777" w:rsidR="00434A56" w:rsidRPr="00681416" w:rsidRDefault="00434A56" w:rsidP="00E272B8">
            <w:pPr>
              <w:spacing w:line="216" w:lineRule="exact"/>
              <w:ind w:left="407"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suggested improvements and extensions to the experiment which are related to the analysis of the evidence.</w:t>
            </w:r>
          </w:p>
        </w:tc>
        <w:tc>
          <w:tcPr>
            <w:tcW w:w="850" w:type="dxa"/>
            <w:tcBorders>
              <w:top w:val="single" w:sz="4" w:space="0" w:color="auto"/>
              <w:left w:val="single" w:sz="4" w:space="0" w:color="auto"/>
              <w:right w:val="single" w:sz="4" w:space="0" w:color="auto"/>
            </w:tcBorders>
            <w:shd w:val="clear" w:color="auto" w:fill="auto"/>
            <w:vAlign w:val="center"/>
          </w:tcPr>
          <w:p w14:paraId="6C5E1799" w14:textId="77777777" w:rsidR="00434A56" w:rsidRPr="00681416" w:rsidRDefault="00434A56" w:rsidP="00434A56">
            <w:pPr>
              <w:spacing w:line="0" w:lineRule="atLeast"/>
              <w:jc w:val="center"/>
              <w:rPr>
                <w:rFonts w:ascii="Arial" w:eastAsia="Times New Roman" w:hAnsi="Arial" w:cs="Arial"/>
                <w:szCs w:val="20"/>
                <w:lang w:eastAsia="zh-TW"/>
              </w:rPr>
            </w:pPr>
            <w:r w:rsidRPr="00681416">
              <w:rPr>
                <w:rFonts w:ascii="Arial" w:eastAsia="Arial" w:hAnsi="Arial" w:cs="Arial"/>
                <w:w w:val="94"/>
                <w:sz w:val="19"/>
                <w:szCs w:val="20"/>
                <w:lang w:eastAsia="zh-TW"/>
              </w:rPr>
              <w:t>3–4</w:t>
            </w:r>
          </w:p>
        </w:tc>
      </w:tr>
      <w:tr w:rsidR="00434A56" w:rsidRPr="00681416" w14:paraId="6B138D41" w14:textId="77777777" w:rsidTr="00434A56">
        <w:trPr>
          <w:trHeight w:val="1271"/>
        </w:trPr>
        <w:tc>
          <w:tcPr>
            <w:tcW w:w="9923" w:type="dxa"/>
            <w:tcBorders>
              <w:top w:val="single" w:sz="4" w:space="0" w:color="auto"/>
              <w:left w:val="single" w:sz="4" w:space="0" w:color="auto"/>
              <w:bottom w:val="single" w:sz="4" w:space="0" w:color="auto"/>
              <w:right w:val="single" w:sz="4" w:space="0" w:color="auto"/>
            </w:tcBorders>
            <w:shd w:val="clear" w:color="auto" w:fill="auto"/>
            <w:vAlign w:val="center"/>
          </w:tcPr>
          <w:p w14:paraId="7F38FBAE" w14:textId="77777777" w:rsidR="00434A56" w:rsidRPr="00681416" w:rsidRDefault="00434A56" w:rsidP="00434A56">
            <w:pPr>
              <w:spacing w:line="0" w:lineRule="atLeast"/>
              <w:ind w:left="226" w:hanging="113"/>
              <w:rPr>
                <w:rFonts w:ascii="Arial" w:eastAsia="Arial" w:hAnsi="Arial" w:cs="Arial"/>
                <w:sz w:val="19"/>
                <w:szCs w:val="20"/>
                <w:lang w:eastAsia="zh-TW"/>
              </w:rPr>
            </w:pPr>
            <w:r w:rsidRPr="00681416">
              <w:rPr>
                <w:rFonts w:ascii="Arial" w:eastAsia="Arial" w:hAnsi="Arial" w:cs="Arial"/>
                <w:sz w:val="19"/>
                <w:szCs w:val="20"/>
                <w:lang w:eastAsia="zh-TW"/>
              </w:rPr>
              <w:t xml:space="preserve">• invalid interpretation of experimental evidence about reaction rates and collision theory demonstrated by </w:t>
            </w:r>
          </w:p>
          <w:p w14:paraId="481C4928" w14:textId="77777777" w:rsidR="00434A56" w:rsidRPr="00681416" w:rsidRDefault="00434A56" w:rsidP="00E272B8">
            <w:pPr>
              <w:spacing w:line="0" w:lineRule="atLeast"/>
              <w:ind w:left="407"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inappropriate or irrelevant conclusion/s</w:t>
            </w:r>
          </w:p>
          <w:p w14:paraId="002F629F" w14:textId="77777777" w:rsidR="00434A56" w:rsidRPr="00681416" w:rsidRDefault="00434A56" w:rsidP="00434A56">
            <w:pPr>
              <w:spacing w:line="0" w:lineRule="atLeast"/>
              <w:ind w:left="226" w:hanging="113"/>
              <w:rPr>
                <w:rFonts w:ascii="Arial" w:eastAsia="Arial" w:hAnsi="Arial" w:cs="Arial"/>
                <w:sz w:val="19"/>
                <w:szCs w:val="20"/>
                <w:lang w:eastAsia="zh-TW"/>
              </w:rPr>
            </w:pPr>
            <w:r w:rsidRPr="00681416">
              <w:rPr>
                <w:rFonts w:ascii="Arial" w:eastAsia="Arial" w:hAnsi="Arial" w:cs="Arial"/>
                <w:sz w:val="19"/>
                <w:szCs w:val="20"/>
                <w:lang w:eastAsia="zh-TW"/>
              </w:rPr>
              <w:t>• superficial evaluation of experimental processes about reaction rates and collision theory demonstrated by</w:t>
            </w:r>
          </w:p>
          <w:p w14:paraId="34E70E22" w14:textId="77777777" w:rsidR="00434A56" w:rsidRPr="00681416" w:rsidRDefault="00434A56" w:rsidP="00E272B8">
            <w:pPr>
              <w:spacing w:line="216" w:lineRule="exact"/>
              <w:ind w:left="407"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cursory or simplistic statements about the reliability and validity of the experimental process</w:t>
            </w:r>
          </w:p>
          <w:p w14:paraId="1F15F3D0" w14:textId="77777777" w:rsidR="00434A56" w:rsidRPr="00681416" w:rsidRDefault="00434A56" w:rsidP="00E272B8">
            <w:pPr>
              <w:spacing w:line="0" w:lineRule="atLeast"/>
              <w:ind w:left="407" w:hanging="113"/>
              <w:rPr>
                <w:rFonts w:ascii="Arial" w:eastAsia="Arial" w:hAnsi="Arial" w:cs="Arial"/>
                <w:sz w:val="19"/>
                <w:szCs w:val="20"/>
                <w:lang w:eastAsia="zh-TW"/>
              </w:rPr>
            </w:pPr>
            <w:r w:rsidRPr="00681416">
              <w:rPr>
                <w:rFonts w:ascii="Arial" w:eastAsia="Courier New" w:hAnsi="Arial" w:cs="Arial"/>
                <w:sz w:val="19"/>
                <w:szCs w:val="20"/>
                <w:lang w:eastAsia="zh-TW"/>
              </w:rPr>
              <w:t xml:space="preserve">­ </w:t>
            </w:r>
            <w:r w:rsidRPr="00681416">
              <w:rPr>
                <w:rFonts w:ascii="Arial" w:eastAsia="Arial" w:hAnsi="Arial" w:cs="Arial"/>
                <w:sz w:val="19"/>
                <w:szCs w:val="20"/>
                <w:lang w:eastAsia="zh-TW"/>
              </w:rPr>
              <w:t>ineffective or irrelevant suggestions.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837430A" w14:textId="77777777" w:rsidR="00434A56" w:rsidRPr="00681416" w:rsidRDefault="00434A56" w:rsidP="00434A56">
            <w:pPr>
              <w:spacing w:line="0" w:lineRule="atLeast"/>
              <w:jc w:val="center"/>
              <w:rPr>
                <w:rFonts w:ascii="Arial" w:eastAsia="Times New Roman" w:hAnsi="Arial" w:cs="Arial"/>
                <w:szCs w:val="20"/>
                <w:lang w:eastAsia="zh-TW"/>
              </w:rPr>
            </w:pPr>
            <w:r w:rsidRPr="00681416">
              <w:rPr>
                <w:rFonts w:ascii="Arial" w:eastAsia="Arial" w:hAnsi="Arial" w:cs="Arial"/>
                <w:w w:val="94"/>
                <w:sz w:val="19"/>
                <w:szCs w:val="20"/>
                <w:lang w:eastAsia="zh-TW"/>
              </w:rPr>
              <w:t>1–2</w:t>
            </w:r>
          </w:p>
        </w:tc>
      </w:tr>
      <w:tr w:rsidR="00434A56" w:rsidRPr="00681416" w14:paraId="610DF6A9" w14:textId="77777777" w:rsidTr="00434A56">
        <w:trPr>
          <w:trHeight w:val="344"/>
        </w:trPr>
        <w:tc>
          <w:tcPr>
            <w:tcW w:w="9923" w:type="dxa"/>
            <w:tcBorders>
              <w:top w:val="single" w:sz="4" w:space="0" w:color="auto"/>
              <w:left w:val="single" w:sz="4" w:space="0" w:color="auto"/>
              <w:bottom w:val="single" w:sz="4" w:space="0" w:color="auto"/>
              <w:right w:val="single" w:sz="4" w:space="0" w:color="auto"/>
            </w:tcBorders>
            <w:shd w:val="clear" w:color="auto" w:fill="auto"/>
            <w:vAlign w:val="center"/>
          </w:tcPr>
          <w:p w14:paraId="681EE069" w14:textId="77777777" w:rsidR="00434A56" w:rsidRPr="00681416" w:rsidRDefault="00434A56" w:rsidP="00434A56">
            <w:pPr>
              <w:spacing w:line="0" w:lineRule="atLeast"/>
              <w:ind w:left="226" w:hanging="113"/>
              <w:rPr>
                <w:rFonts w:ascii="Arial" w:eastAsia="Arial" w:hAnsi="Arial" w:cs="Arial"/>
                <w:sz w:val="19"/>
                <w:szCs w:val="20"/>
                <w:lang w:eastAsia="zh-TW"/>
              </w:rPr>
            </w:pPr>
            <w:r w:rsidRPr="00681416">
              <w:rPr>
                <w:rFonts w:ascii="Arial" w:eastAsia="Arial" w:hAnsi="Arial" w:cs="Arial"/>
                <w:sz w:val="19"/>
                <w:szCs w:val="20"/>
                <w:lang w:eastAsia="zh-TW"/>
              </w:rPr>
              <w:t>• does not satisfy any of the descriptors above.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3940845" w14:textId="77777777" w:rsidR="00434A56" w:rsidRPr="00681416" w:rsidRDefault="00434A56" w:rsidP="00434A56">
            <w:pPr>
              <w:spacing w:line="0" w:lineRule="atLeast"/>
              <w:jc w:val="center"/>
              <w:rPr>
                <w:rFonts w:ascii="Arial" w:eastAsia="Arial" w:hAnsi="Arial" w:cs="Arial"/>
                <w:w w:val="94"/>
                <w:sz w:val="19"/>
                <w:szCs w:val="20"/>
                <w:lang w:eastAsia="zh-TW"/>
              </w:rPr>
            </w:pPr>
            <w:r w:rsidRPr="00681416">
              <w:rPr>
                <w:rFonts w:ascii="Arial" w:eastAsia="Arial" w:hAnsi="Arial" w:cs="Arial"/>
                <w:w w:val="94"/>
                <w:sz w:val="19"/>
                <w:szCs w:val="20"/>
                <w:lang w:eastAsia="zh-TW"/>
              </w:rPr>
              <w:t>0</w:t>
            </w:r>
          </w:p>
        </w:tc>
      </w:tr>
    </w:tbl>
    <w:p w14:paraId="4C724A01" w14:textId="77777777" w:rsidR="00973F11" w:rsidRPr="00434A56" w:rsidRDefault="00973F11" w:rsidP="00434A56">
      <w:pPr>
        <w:spacing w:before="120" w:after="120"/>
        <w:jc w:val="center"/>
        <w:rPr>
          <w:rFonts w:ascii="Times New Roman" w:eastAsia="Times New Roman" w:hAnsi="Times New Roman" w:cs="Arial"/>
          <w:b/>
          <w:sz w:val="48"/>
          <w:lang w:eastAsia="zh-TW"/>
        </w:rPr>
      </w:pPr>
      <w:r w:rsidRPr="00434A56">
        <w:rPr>
          <w:rFonts w:ascii="Times New Roman" w:eastAsia="Times New Roman" w:hAnsi="Times New Roman" w:cs="Arial"/>
          <w:b/>
          <w:sz w:val="48"/>
          <w:lang w:eastAsia="zh-TW"/>
        </w:rPr>
        <w:lastRenderedPageBreak/>
        <w:t>ORIGINAL EXPERIMENT</w:t>
      </w:r>
    </w:p>
    <w:p w14:paraId="578DF070" w14:textId="77777777" w:rsidR="00973F11" w:rsidRPr="00973F11" w:rsidRDefault="00973F11" w:rsidP="00973F11">
      <w:pPr>
        <w:rPr>
          <w:rFonts w:ascii="Times New Roman" w:eastAsia="Times New Roman" w:hAnsi="Times New Roman" w:cs="Arial"/>
          <w:sz w:val="20"/>
          <w:szCs w:val="20"/>
          <w:lang w:eastAsia="zh-TW"/>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0490"/>
      </w:tblGrid>
      <w:tr w:rsidR="00973F11" w:rsidRPr="00973F11" w14:paraId="754A22ED" w14:textId="77777777" w:rsidTr="00973F11">
        <w:tc>
          <w:tcPr>
            <w:tcW w:w="10490" w:type="dxa"/>
            <w:shd w:val="clear" w:color="auto" w:fill="D9D9D9"/>
          </w:tcPr>
          <w:p w14:paraId="7B4DDDFD" w14:textId="77777777" w:rsidR="00973F11" w:rsidRPr="00973F11" w:rsidRDefault="00973F11" w:rsidP="00973F11">
            <w:pPr>
              <w:overflowPunct w:val="0"/>
              <w:autoSpaceDE w:val="0"/>
              <w:autoSpaceDN w:val="0"/>
              <w:adjustRightInd w:val="0"/>
              <w:jc w:val="center"/>
              <w:textAlignment w:val="baseline"/>
              <w:rPr>
                <w:rFonts w:ascii="Times New Roman" w:eastAsia="PMingLiU" w:hAnsi="Times New Roman" w:cs="Times New Roman"/>
                <w:b/>
                <w:sz w:val="20"/>
                <w:szCs w:val="20"/>
                <w:lang w:val="en-US" w:eastAsia="zh-TW"/>
              </w:rPr>
            </w:pPr>
            <w:r w:rsidRPr="00973F11">
              <w:rPr>
                <w:rFonts w:ascii="Times New Roman" w:eastAsia="PMingLiU" w:hAnsi="Times New Roman" w:cs="Times New Roman"/>
                <w:b/>
                <w:szCs w:val="20"/>
                <w:lang w:val="en-US" w:eastAsia="zh-TW"/>
              </w:rPr>
              <w:t xml:space="preserve">Reaction </w:t>
            </w:r>
            <w:proofErr w:type="gramStart"/>
            <w:r w:rsidRPr="00973F11">
              <w:rPr>
                <w:rFonts w:ascii="Times New Roman" w:eastAsia="PMingLiU" w:hAnsi="Times New Roman" w:cs="Times New Roman"/>
                <w:b/>
                <w:szCs w:val="20"/>
                <w:lang w:val="en-US" w:eastAsia="zh-TW"/>
              </w:rPr>
              <w:t>Rate  between</w:t>
            </w:r>
            <w:proofErr w:type="gramEnd"/>
            <w:r w:rsidRPr="00973F11">
              <w:rPr>
                <w:rFonts w:ascii="Times New Roman" w:eastAsia="PMingLiU" w:hAnsi="Times New Roman" w:cs="Times New Roman"/>
                <w:b/>
                <w:szCs w:val="20"/>
                <w:lang w:val="en-US" w:eastAsia="zh-TW"/>
              </w:rPr>
              <w:t xml:space="preserve">  Marble Chips  and  Hydrochloric  Acid measured through mass loss</w:t>
            </w:r>
          </w:p>
        </w:tc>
      </w:tr>
    </w:tbl>
    <w:p w14:paraId="382ACD38" w14:textId="77777777" w:rsidR="00973F11" w:rsidRPr="00973F11" w:rsidRDefault="00973F11" w:rsidP="00973F11">
      <w:pPr>
        <w:overflowPunct w:val="0"/>
        <w:autoSpaceDE w:val="0"/>
        <w:autoSpaceDN w:val="0"/>
        <w:adjustRightInd w:val="0"/>
        <w:textAlignment w:val="baseline"/>
        <w:rPr>
          <w:rFonts w:ascii="Times New Roman" w:eastAsia="PMingLiU" w:hAnsi="Times New Roman" w:cs="Times New Roman"/>
          <w:sz w:val="20"/>
          <w:szCs w:val="20"/>
          <w:lang w:val="en-US" w:eastAsia="zh-TW"/>
        </w:rPr>
      </w:pPr>
    </w:p>
    <w:p w14:paraId="5D0F9F34" w14:textId="77777777" w:rsidR="00973F11" w:rsidRPr="00434A56" w:rsidRDefault="00973F11" w:rsidP="00434A56">
      <w:pPr>
        <w:overflowPunct w:val="0"/>
        <w:autoSpaceDE w:val="0"/>
        <w:autoSpaceDN w:val="0"/>
        <w:adjustRightInd w:val="0"/>
        <w:ind w:left="142"/>
        <w:textAlignment w:val="baseline"/>
        <w:rPr>
          <w:rFonts w:eastAsia="PMingLiU" w:cstheme="minorHAnsi"/>
          <w:szCs w:val="20"/>
          <w:lang w:val="en-US" w:eastAsia="zh-TW"/>
        </w:rPr>
      </w:pPr>
      <w:r w:rsidRPr="00434A56">
        <w:rPr>
          <w:rFonts w:eastAsia="PMingLiU" w:cstheme="minorHAnsi"/>
          <w:szCs w:val="20"/>
          <w:lang w:val="en-US" w:eastAsia="zh-TW"/>
        </w:rPr>
        <w:t>Marble chips (calcium carbonate) react with dilute hydrochloric acid according to the equation:</w:t>
      </w:r>
    </w:p>
    <w:p w14:paraId="3B5B8122" w14:textId="77777777" w:rsidR="00973F11" w:rsidRPr="00434A56" w:rsidRDefault="00973F11" w:rsidP="00434A56">
      <w:pPr>
        <w:overflowPunct w:val="0"/>
        <w:autoSpaceDE w:val="0"/>
        <w:autoSpaceDN w:val="0"/>
        <w:adjustRightInd w:val="0"/>
        <w:ind w:left="142"/>
        <w:textAlignment w:val="baseline"/>
        <w:rPr>
          <w:rFonts w:eastAsia="PMingLiU" w:cstheme="minorHAnsi"/>
          <w:szCs w:val="20"/>
          <w:lang w:val="en-US" w:eastAsia="zh-TW"/>
        </w:rPr>
      </w:pPr>
    </w:p>
    <w:p w14:paraId="4075B6C4" w14:textId="3E158DC6" w:rsidR="00973F11" w:rsidRPr="00434A56" w:rsidRDefault="00973F11" w:rsidP="00434A56">
      <w:pPr>
        <w:overflowPunct w:val="0"/>
        <w:autoSpaceDE w:val="0"/>
        <w:autoSpaceDN w:val="0"/>
        <w:adjustRightInd w:val="0"/>
        <w:ind w:left="142"/>
        <w:jc w:val="center"/>
        <w:textAlignment w:val="baseline"/>
        <w:rPr>
          <w:rFonts w:eastAsia="PMingLiU" w:cstheme="minorHAnsi"/>
          <w:szCs w:val="20"/>
          <w:lang w:val="en-US" w:eastAsia="zh-TW"/>
        </w:rPr>
      </w:pPr>
      <w:r w:rsidRPr="00434A56">
        <w:rPr>
          <w:rFonts w:eastAsia="PMingLiU" w:cstheme="minorHAnsi"/>
          <w:szCs w:val="20"/>
          <w:lang w:val="en-US" w:eastAsia="zh-TW"/>
        </w:rPr>
        <w:t>CaCO</w:t>
      </w:r>
      <w:r w:rsidRPr="00434A56">
        <w:rPr>
          <w:rFonts w:eastAsia="PMingLiU" w:cstheme="minorHAnsi"/>
          <w:szCs w:val="20"/>
          <w:vertAlign w:val="subscript"/>
          <w:lang w:val="en-US" w:eastAsia="zh-TW"/>
        </w:rPr>
        <w:t>3</w:t>
      </w:r>
      <w:r w:rsidRPr="00434A56">
        <w:rPr>
          <w:rFonts w:eastAsia="PMingLiU" w:cstheme="minorHAnsi"/>
          <w:szCs w:val="20"/>
          <w:lang w:val="en-US" w:eastAsia="zh-TW"/>
        </w:rPr>
        <w:t xml:space="preserve"> </w:t>
      </w:r>
      <w:r w:rsidRPr="00434A56">
        <w:rPr>
          <w:rFonts w:eastAsia="PMingLiU" w:cstheme="minorHAnsi"/>
          <w:szCs w:val="20"/>
          <w:vertAlign w:val="subscript"/>
          <w:lang w:val="en-US" w:eastAsia="zh-TW"/>
        </w:rPr>
        <w:t>(s)</w:t>
      </w:r>
      <w:r w:rsidRPr="00434A56">
        <w:rPr>
          <w:rFonts w:eastAsia="PMingLiU" w:cstheme="minorHAnsi"/>
          <w:szCs w:val="20"/>
          <w:lang w:val="en-US" w:eastAsia="zh-TW"/>
        </w:rPr>
        <w:t xml:space="preserve"> + 2 HCl </w:t>
      </w:r>
      <w:r w:rsidRPr="00434A56">
        <w:rPr>
          <w:rFonts w:eastAsia="PMingLiU" w:cstheme="minorHAnsi"/>
          <w:szCs w:val="20"/>
          <w:vertAlign w:val="subscript"/>
          <w:lang w:val="en-US" w:eastAsia="zh-TW"/>
        </w:rPr>
        <w:t>(</w:t>
      </w:r>
      <w:proofErr w:type="spellStart"/>
      <w:proofErr w:type="gramStart"/>
      <w:r w:rsidRPr="00434A56">
        <w:rPr>
          <w:rFonts w:eastAsia="PMingLiU" w:cstheme="minorHAnsi"/>
          <w:szCs w:val="20"/>
          <w:vertAlign w:val="subscript"/>
          <w:lang w:val="en-US" w:eastAsia="zh-TW"/>
        </w:rPr>
        <w:t>aq</w:t>
      </w:r>
      <w:proofErr w:type="spellEnd"/>
      <w:r w:rsidRPr="00434A56">
        <w:rPr>
          <w:rFonts w:eastAsia="PMingLiU" w:cstheme="minorHAnsi"/>
          <w:szCs w:val="20"/>
          <w:vertAlign w:val="subscript"/>
          <w:lang w:val="en-US" w:eastAsia="zh-TW"/>
        </w:rPr>
        <w:t>)</w:t>
      </w:r>
      <w:r w:rsidRPr="00434A56">
        <w:rPr>
          <w:rFonts w:eastAsia="PMingLiU" w:cstheme="minorHAnsi"/>
          <w:szCs w:val="20"/>
          <w:lang w:val="en-US" w:eastAsia="zh-TW"/>
        </w:rPr>
        <w:t xml:space="preserve"> </w:t>
      </w:r>
      <w:r w:rsidR="00434A56">
        <w:rPr>
          <w:rFonts w:eastAsia="PMingLiU" w:cstheme="minorHAnsi"/>
          <w:szCs w:val="20"/>
          <w:lang w:val="en-US" w:eastAsia="zh-TW"/>
        </w:rPr>
        <w:t xml:space="preserve">  </w:t>
      </w:r>
      <w:proofErr w:type="gramEnd"/>
      <w:r w:rsidRPr="00434A56">
        <w:rPr>
          <w:rFonts w:eastAsia="PMingLiU" w:cstheme="minorHAnsi"/>
          <w:szCs w:val="20"/>
          <w:lang w:val="en-US" w:eastAsia="zh-TW"/>
        </w:rPr>
        <w:sym w:font="Symbol" w:char="F0BE"/>
      </w:r>
      <w:r w:rsidRPr="00434A56">
        <w:rPr>
          <w:rFonts w:eastAsia="PMingLiU" w:cstheme="minorHAnsi"/>
          <w:szCs w:val="20"/>
          <w:lang w:val="en-US" w:eastAsia="zh-TW"/>
        </w:rPr>
        <w:sym w:font="Symbol" w:char="F0AE"/>
      </w:r>
      <w:r w:rsidRPr="00434A56">
        <w:rPr>
          <w:rFonts w:eastAsia="PMingLiU" w:cstheme="minorHAnsi"/>
          <w:szCs w:val="20"/>
          <w:lang w:val="en-US" w:eastAsia="zh-TW"/>
        </w:rPr>
        <w:t xml:space="preserve"> </w:t>
      </w:r>
      <w:r w:rsidR="00434A56">
        <w:rPr>
          <w:rFonts w:eastAsia="PMingLiU" w:cstheme="minorHAnsi"/>
          <w:szCs w:val="20"/>
          <w:lang w:val="en-US" w:eastAsia="zh-TW"/>
        </w:rPr>
        <w:t xml:space="preserve">  </w:t>
      </w:r>
      <w:r w:rsidRPr="00434A56">
        <w:rPr>
          <w:rFonts w:eastAsia="PMingLiU" w:cstheme="minorHAnsi"/>
          <w:szCs w:val="20"/>
          <w:lang w:val="en-US" w:eastAsia="zh-TW"/>
        </w:rPr>
        <w:t>CaCl</w:t>
      </w:r>
      <w:r w:rsidRPr="00434A56">
        <w:rPr>
          <w:rFonts w:eastAsia="PMingLiU" w:cstheme="minorHAnsi"/>
          <w:szCs w:val="20"/>
          <w:vertAlign w:val="subscript"/>
          <w:lang w:val="en-US" w:eastAsia="zh-TW"/>
        </w:rPr>
        <w:t>2</w:t>
      </w:r>
      <w:r w:rsidRPr="00434A56">
        <w:rPr>
          <w:rFonts w:eastAsia="PMingLiU" w:cstheme="minorHAnsi"/>
          <w:szCs w:val="20"/>
          <w:lang w:val="en-US" w:eastAsia="zh-TW"/>
        </w:rPr>
        <w:t xml:space="preserve"> </w:t>
      </w:r>
      <w:r w:rsidRPr="00434A56">
        <w:rPr>
          <w:rFonts w:eastAsia="PMingLiU" w:cstheme="minorHAnsi"/>
          <w:szCs w:val="20"/>
          <w:vertAlign w:val="subscript"/>
          <w:lang w:val="en-US" w:eastAsia="zh-TW"/>
        </w:rPr>
        <w:t>(</w:t>
      </w:r>
      <w:proofErr w:type="spellStart"/>
      <w:r w:rsidRPr="00434A56">
        <w:rPr>
          <w:rFonts w:eastAsia="PMingLiU" w:cstheme="minorHAnsi"/>
          <w:szCs w:val="20"/>
          <w:vertAlign w:val="subscript"/>
          <w:lang w:val="en-US" w:eastAsia="zh-TW"/>
        </w:rPr>
        <w:t>aq</w:t>
      </w:r>
      <w:proofErr w:type="spellEnd"/>
      <w:r w:rsidRPr="00434A56">
        <w:rPr>
          <w:rFonts w:eastAsia="PMingLiU" w:cstheme="minorHAnsi"/>
          <w:szCs w:val="20"/>
          <w:vertAlign w:val="subscript"/>
          <w:lang w:val="en-US" w:eastAsia="zh-TW"/>
        </w:rPr>
        <w:t>)</w:t>
      </w:r>
      <w:r w:rsidRPr="00434A56">
        <w:rPr>
          <w:rFonts w:eastAsia="PMingLiU" w:cstheme="minorHAnsi"/>
          <w:szCs w:val="20"/>
          <w:lang w:val="en-US" w:eastAsia="zh-TW"/>
        </w:rPr>
        <w:t xml:space="preserve"> + CO</w:t>
      </w:r>
      <w:r w:rsidRPr="00434A56">
        <w:rPr>
          <w:rFonts w:eastAsia="PMingLiU" w:cstheme="minorHAnsi"/>
          <w:szCs w:val="20"/>
          <w:vertAlign w:val="subscript"/>
          <w:lang w:val="en-US" w:eastAsia="zh-TW"/>
        </w:rPr>
        <w:t>2</w:t>
      </w:r>
      <w:r w:rsidRPr="00434A56">
        <w:rPr>
          <w:rFonts w:eastAsia="PMingLiU" w:cstheme="minorHAnsi"/>
          <w:szCs w:val="20"/>
          <w:lang w:val="en-US" w:eastAsia="zh-TW"/>
        </w:rPr>
        <w:t xml:space="preserve"> </w:t>
      </w:r>
      <w:r w:rsidRPr="00434A56">
        <w:rPr>
          <w:rFonts w:eastAsia="PMingLiU" w:cstheme="minorHAnsi"/>
          <w:szCs w:val="20"/>
          <w:vertAlign w:val="subscript"/>
          <w:lang w:val="en-US" w:eastAsia="zh-TW"/>
        </w:rPr>
        <w:t>(g)</w:t>
      </w:r>
      <w:r w:rsidRPr="00434A56">
        <w:rPr>
          <w:rFonts w:eastAsia="PMingLiU" w:cstheme="minorHAnsi"/>
          <w:szCs w:val="20"/>
          <w:lang w:val="en-US" w:eastAsia="zh-TW"/>
        </w:rPr>
        <w:t xml:space="preserve"> + H</w:t>
      </w:r>
      <w:r w:rsidRPr="00434A56">
        <w:rPr>
          <w:rFonts w:eastAsia="PMingLiU" w:cstheme="minorHAnsi"/>
          <w:szCs w:val="20"/>
          <w:vertAlign w:val="subscript"/>
          <w:lang w:val="en-US" w:eastAsia="zh-TW"/>
        </w:rPr>
        <w:t>2</w:t>
      </w:r>
      <w:r w:rsidRPr="00434A56">
        <w:rPr>
          <w:rFonts w:eastAsia="PMingLiU" w:cstheme="minorHAnsi"/>
          <w:szCs w:val="20"/>
          <w:lang w:val="en-US" w:eastAsia="zh-TW"/>
        </w:rPr>
        <w:t xml:space="preserve">O </w:t>
      </w:r>
      <w:r w:rsidRPr="00434A56">
        <w:rPr>
          <w:rFonts w:eastAsia="PMingLiU" w:cstheme="minorHAnsi"/>
          <w:szCs w:val="20"/>
          <w:vertAlign w:val="subscript"/>
          <w:lang w:val="en-US" w:eastAsia="zh-TW"/>
        </w:rPr>
        <w:t>(</w:t>
      </w:r>
      <w:r w:rsidR="00434A56" w:rsidRPr="00434A56">
        <w:rPr>
          <w:rFonts w:eastAsia="PMingLiU" w:cstheme="minorHAnsi"/>
          <w:szCs w:val="20"/>
          <w:vertAlign w:val="subscript"/>
          <w:lang w:val="en-US" w:eastAsia="zh-TW"/>
        </w:rPr>
        <w:t>l</w:t>
      </w:r>
      <w:r w:rsidRPr="00434A56">
        <w:rPr>
          <w:rFonts w:eastAsia="PMingLiU" w:cstheme="minorHAnsi"/>
          <w:szCs w:val="20"/>
          <w:vertAlign w:val="subscript"/>
          <w:lang w:val="en-US" w:eastAsia="zh-TW"/>
        </w:rPr>
        <w:t>)</w:t>
      </w:r>
    </w:p>
    <w:p w14:paraId="7EF146A1" w14:textId="77777777" w:rsidR="00973F11" w:rsidRPr="00434A56" w:rsidRDefault="00973F11" w:rsidP="00434A56">
      <w:pPr>
        <w:overflowPunct w:val="0"/>
        <w:autoSpaceDE w:val="0"/>
        <w:autoSpaceDN w:val="0"/>
        <w:adjustRightInd w:val="0"/>
        <w:ind w:left="142"/>
        <w:textAlignment w:val="baseline"/>
        <w:rPr>
          <w:rFonts w:eastAsia="PMingLiU" w:cstheme="minorHAnsi"/>
          <w:szCs w:val="20"/>
          <w:lang w:val="en-US" w:eastAsia="zh-TW"/>
        </w:rPr>
      </w:pPr>
    </w:p>
    <w:p w14:paraId="092F8EFE" w14:textId="77777777" w:rsidR="00973F11" w:rsidRPr="00434A56" w:rsidRDefault="00973F11" w:rsidP="00434A56">
      <w:pPr>
        <w:overflowPunct w:val="0"/>
        <w:autoSpaceDE w:val="0"/>
        <w:autoSpaceDN w:val="0"/>
        <w:adjustRightInd w:val="0"/>
        <w:ind w:left="142"/>
        <w:textAlignment w:val="baseline"/>
        <w:rPr>
          <w:rFonts w:eastAsia="PMingLiU" w:cstheme="minorHAnsi"/>
          <w:szCs w:val="20"/>
          <w:lang w:val="en-US" w:eastAsia="zh-TW"/>
        </w:rPr>
      </w:pPr>
      <w:r w:rsidRPr="00434A56">
        <w:rPr>
          <w:rFonts w:eastAsia="PMingLiU" w:cstheme="minorHAnsi"/>
          <w:szCs w:val="20"/>
          <w:lang w:val="en-US" w:eastAsia="zh-TW"/>
        </w:rPr>
        <w:t xml:space="preserve">While the reaction is proceeding, the mass of the reaction flask (with its contents) decreases as gas escapes. </w:t>
      </w:r>
    </w:p>
    <w:p w14:paraId="008D6D89" w14:textId="77777777" w:rsidR="00973F11" w:rsidRPr="00434A56" w:rsidRDefault="00973F11" w:rsidP="00434A56">
      <w:pPr>
        <w:overflowPunct w:val="0"/>
        <w:autoSpaceDE w:val="0"/>
        <w:autoSpaceDN w:val="0"/>
        <w:adjustRightInd w:val="0"/>
        <w:ind w:left="142"/>
        <w:textAlignment w:val="baseline"/>
        <w:rPr>
          <w:rFonts w:eastAsia="PMingLiU" w:cstheme="minorHAnsi"/>
          <w:szCs w:val="20"/>
          <w:lang w:val="en-US" w:eastAsia="zh-TW"/>
        </w:rPr>
      </w:pPr>
      <w:r w:rsidRPr="00434A56">
        <w:rPr>
          <w:rFonts w:eastAsia="PMingLiU" w:cstheme="minorHAnsi"/>
          <w:szCs w:val="20"/>
          <w:lang w:val="en-US" w:eastAsia="zh-TW"/>
        </w:rPr>
        <w:t>By observing the loss in mass (which is the mass of carbon dioxide gas evolved), we can investigate how the reaction rate changes during the course of the reaction.</w:t>
      </w:r>
    </w:p>
    <w:p w14:paraId="4CAFCA48" w14:textId="4DC558B5" w:rsidR="00973F11" w:rsidRPr="00AE485F" w:rsidRDefault="00AE485F" w:rsidP="00AE485F">
      <w:pPr>
        <w:overflowPunct w:val="0"/>
        <w:autoSpaceDE w:val="0"/>
        <w:autoSpaceDN w:val="0"/>
        <w:adjustRightInd w:val="0"/>
        <w:spacing w:before="240"/>
        <w:ind w:left="142"/>
        <w:textAlignment w:val="baseline"/>
        <w:rPr>
          <w:rFonts w:eastAsia="PMingLiU" w:cstheme="minorHAnsi"/>
          <w:b/>
          <w:bCs/>
          <w:sz w:val="28"/>
          <w:szCs w:val="28"/>
          <w:lang w:val="en-US" w:eastAsia="zh-TW"/>
        </w:rPr>
      </w:pPr>
      <w:r w:rsidRPr="00AE485F">
        <w:rPr>
          <w:rFonts w:eastAsia="PMingLiU" w:cstheme="minorHAnsi"/>
          <w:b/>
          <w:bCs/>
          <w:sz w:val="28"/>
          <w:szCs w:val="28"/>
          <w:lang w:val="en-US" w:eastAsia="zh-TW"/>
        </w:rPr>
        <w:t>Research Question</w:t>
      </w:r>
    </w:p>
    <w:p w14:paraId="26E901A1" w14:textId="00E91DD9" w:rsidR="00AE485F" w:rsidRPr="00434A56" w:rsidRDefault="00AE485F" w:rsidP="00AE485F">
      <w:pPr>
        <w:overflowPunct w:val="0"/>
        <w:autoSpaceDE w:val="0"/>
        <w:autoSpaceDN w:val="0"/>
        <w:adjustRightInd w:val="0"/>
        <w:spacing w:after="240"/>
        <w:ind w:left="142"/>
        <w:textAlignment w:val="baseline"/>
        <w:rPr>
          <w:rFonts w:eastAsia="PMingLiU" w:cstheme="minorHAnsi"/>
          <w:lang w:val="en-US" w:eastAsia="zh-TW"/>
        </w:rPr>
      </w:pPr>
      <w:r>
        <w:rPr>
          <w:rFonts w:eastAsia="PMingLiU" w:cstheme="minorHAnsi"/>
          <w:lang w:val="en-US" w:eastAsia="zh-TW"/>
        </w:rPr>
        <w:t>To what extent does the rate of the reaction change with time for the reaction between 50mLs of 2.0 M hydrochloric acid and 2.0 g of Calcium carbonate (Marble chips).</w:t>
      </w:r>
    </w:p>
    <w:tbl>
      <w:tblPr>
        <w:tblW w:w="0" w:type="auto"/>
        <w:tblLook w:val="04A0" w:firstRow="1" w:lastRow="0" w:firstColumn="1" w:lastColumn="0" w:noHBand="0" w:noVBand="1"/>
      </w:tblPr>
      <w:tblGrid>
        <w:gridCol w:w="426"/>
        <w:gridCol w:w="4728"/>
        <w:gridCol w:w="135"/>
        <w:gridCol w:w="4656"/>
        <w:gridCol w:w="135"/>
      </w:tblGrid>
      <w:tr w:rsidR="00973F11" w:rsidRPr="00434A56" w14:paraId="626CBA13" w14:textId="77777777" w:rsidTr="00AE485F">
        <w:trPr>
          <w:gridAfter w:val="1"/>
          <w:wAfter w:w="135" w:type="dxa"/>
        </w:trPr>
        <w:tc>
          <w:tcPr>
            <w:tcW w:w="5154" w:type="dxa"/>
            <w:gridSpan w:val="2"/>
            <w:shd w:val="clear" w:color="auto" w:fill="auto"/>
          </w:tcPr>
          <w:p w14:paraId="0EEFF7C3" w14:textId="77777777" w:rsidR="00973F11" w:rsidRPr="00434A56" w:rsidRDefault="00973F11" w:rsidP="00973F11">
            <w:pPr>
              <w:overflowPunct w:val="0"/>
              <w:autoSpaceDE w:val="0"/>
              <w:autoSpaceDN w:val="0"/>
              <w:adjustRightInd w:val="0"/>
              <w:textAlignment w:val="baseline"/>
              <w:rPr>
                <w:rFonts w:eastAsia="PMingLiU" w:cstheme="minorHAnsi"/>
                <w:b/>
                <w:sz w:val="28"/>
                <w:lang w:val="en-US" w:eastAsia="zh-TW"/>
              </w:rPr>
            </w:pPr>
            <w:r w:rsidRPr="00434A56">
              <w:rPr>
                <w:rFonts w:eastAsia="PMingLiU" w:cstheme="minorHAnsi"/>
                <w:b/>
                <w:sz w:val="28"/>
                <w:lang w:val="en-US" w:eastAsia="zh-TW"/>
              </w:rPr>
              <w:t>Materials</w:t>
            </w:r>
          </w:p>
        </w:tc>
        <w:tc>
          <w:tcPr>
            <w:tcW w:w="4791" w:type="dxa"/>
            <w:gridSpan w:val="2"/>
            <w:shd w:val="clear" w:color="auto" w:fill="auto"/>
          </w:tcPr>
          <w:p w14:paraId="2700BD59" w14:textId="77777777" w:rsidR="00973F11" w:rsidRPr="00434A56" w:rsidRDefault="00973F11" w:rsidP="00973F11">
            <w:pPr>
              <w:overflowPunct w:val="0"/>
              <w:autoSpaceDE w:val="0"/>
              <w:autoSpaceDN w:val="0"/>
              <w:adjustRightInd w:val="0"/>
              <w:textAlignment w:val="baseline"/>
              <w:rPr>
                <w:rFonts w:eastAsia="PMingLiU" w:cstheme="minorHAnsi"/>
                <w:b/>
                <w:sz w:val="28"/>
                <w:lang w:val="en-US" w:eastAsia="zh-TW"/>
              </w:rPr>
            </w:pPr>
            <w:r w:rsidRPr="00434A56">
              <w:rPr>
                <w:rFonts w:eastAsia="PMingLiU" w:cstheme="minorHAnsi"/>
                <w:b/>
                <w:sz w:val="28"/>
                <w:lang w:val="en-US" w:eastAsia="zh-TW"/>
              </w:rPr>
              <w:t>Chemicals</w:t>
            </w:r>
          </w:p>
        </w:tc>
      </w:tr>
      <w:tr w:rsidR="00973F11" w:rsidRPr="00434A56" w14:paraId="0285D551" w14:textId="77777777" w:rsidTr="00AE485F">
        <w:trPr>
          <w:gridBefore w:val="1"/>
          <w:wBefore w:w="426" w:type="dxa"/>
        </w:trPr>
        <w:tc>
          <w:tcPr>
            <w:tcW w:w="4863" w:type="dxa"/>
            <w:gridSpan w:val="2"/>
            <w:shd w:val="clear" w:color="auto" w:fill="auto"/>
          </w:tcPr>
          <w:p w14:paraId="002B5455" w14:textId="77777777" w:rsidR="00973F11" w:rsidRPr="00434A56" w:rsidRDefault="00973F11" w:rsidP="00973F11">
            <w:pPr>
              <w:numPr>
                <w:ilvl w:val="0"/>
                <w:numId w:val="6"/>
              </w:numPr>
              <w:overflowPunct w:val="0"/>
              <w:autoSpaceDE w:val="0"/>
              <w:autoSpaceDN w:val="0"/>
              <w:adjustRightInd w:val="0"/>
              <w:textAlignment w:val="baseline"/>
              <w:rPr>
                <w:rFonts w:eastAsia="PMingLiU" w:cstheme="minorHAnsi"/>
                <w:lang w:val="en-US" w:eastAsia="zh-TW"/>
              </w:rPr>
            </w:pPr>
            <w:r w:rsidRPr="00434A56">
              <w:rPr>
                <w:rFonts w:eastAsia="PMingLiU" w:cstheme="minorHAnsi"/>
                <w:lang w:val="en-US" w:eastAsia="zh-TW"/>
              </w:rPr>
              <w:t>100 mL conical flask</w:t>
            </w:r>
          </w:p>
        </w:tc>
        <w:tc>
          <w:tcPr>
            <w:tcW w:w="4791" w:type="dxa"/>
            <w:gridSpan w:val="2"/>
            <w:shd w:val="clear" w:color="auto" w:fill="auto"/>
          </w:tcPr>
          <w:p w14:paraId="194EE3CC" w14:textId="77777777" w:rsidR="00973F11" w:rsidRPr="00434A56" w:rsidRDefault="00973F11" w:rsidP="00973F11">
            <w:pPr>
              <w:overflowPunct w:val="0"/>
              <w:autoSpaceDE w:val="0"/>
              <w:autoSpaceDN w:val="0"/>
              <w:adjustRightInd w:val="0"/>
              <w:textAlignment w:val="baseline"/>
              <w:rPr>
                <w:rFonts w:eastAsia="PMingLiU" w:cstheme="minorHAnsi"/>
                <w:lang w:val="en-US" w:eastAsia="zh-TW"/>
              </w:rPr>
            </w:pPr>
            <w:r w:rsidRPr="00434A56">
              <w:rPr>
                <w:rFonts w:eastAsia="PMingLiU" w:cstheme="minorHAnsi"/>
                <w:lang w:val="en-US" w:eastAsia="zh-TW"/>
              </w:rPr>
              <w:t>50 mL of 2.0 mol L</w:t>
            </w:r>
            <w:r w:rsidRPr="00434A56">
              <w:rPr>
                <w:rFonts w:eastAsia="PMingLiU" w:cstheme="minorHAnsi"/>
                <w:vertAlign w:val="superscript"/>
                <w:lang w:val="en-US" w:eastAsia="zh-TW"/>
              </w:rPr>
              <w:t>-1</w:t>
            </w:r>
            <w:r w:rsidRPr="00434A56">
              <w:rPr>
                <w:rFonts w:eastAsia="PMingLiU" w:cstheme="minorHAnsi"/>
                <w:lang w:val="en-US" w:eastAsia="zh-TW"/>
              </w:rPr>
              <w:t xml:space="preserve"> Hydrochloric acid</w:t>
            </w:r>
          </w:p>
        </w:tc>
      </w:tr>
      <w:tr w:rsidR="00973F11" w:rsidRPr="00434A56" w14:paraId="2F5E6500" w14:textId="77777777" w:rsidTr="00AE485F">
        <w:trPr>
          <w:gridBefore w:val="1"/>
          <w:wBefore w:w="426" w:type="dxa"/>
        </w:trPr>
        <w:tc>
          <w:tcPr>
            <w:tcW w:w="4863" w:type="dxa"/>
            <w:gridSpan w:val="2"/>
            <w:shd w:val="clear" w:color="auto" w:fill="auto"/>
          </w:tcPr>
          <w:p w14:paraId="63553BDA" w14:textId="77777777" w:rsidR="00973F11" w:rsidRPr="00434A56" w:rsidRDefault="00973F11" w:rsidP="00973F11">
            <w:pPr>
              <w:numPr>
                <w:ilvl w:val="0"/>
                <w:numId w:val="6"/>
              </w:numPr>
              <w:overflowPunct w:val="0"/>
              <w:autoSpaceDE w:val="0"/>
              <w:autoSpaceDN w:val="0"/>
              <w:adjustRightInd w:val="0"/>
              <w:textAlignment w:val="baseline"/>
              <w:rPr>
                <w:rFonts w:eastAsia="PMingLiU" w:cstheme="minorHAnsi"/>
                <w:lang w:val="en-US" w:eastAsia="zh-TW"/>
              </w:rPr>
            </w:pPr>
            <w:r w:rsidRPr="00434A56">
              <w:rPr>
                <w:rFonts w:eastAsia="PMingLiU" w:cstheme="minorHAnsi"/>
                <w:lang w:val="en-US" w:eastAsia="zh-TW"/>
              </w:rPr>
              <w:t>Cotton wool to be used as a plug</w:t>
            </w:r>
          </w:p>
        </w:tc>
        <w:tc>
          <w:tcPr>
            <w:tcW w:w="4791" w:type="dxa"/>
            <w:gridSpan w:val="2"/>
            <w:shd w:val="clear" w:color="auto" w:fill="auto"/>
          </w:tcPr>
          <w:p w14:paraId="57E60BC5" w14:textId="77777777" w:rsidR="00973F11" w:rsidRPr="00434A56" w:rsidRDefault="00973F11" w:rsidP="00973F11">
            <w:pPr>
              <w:overflowPunct w:val="0"/>
              <w:autoSpaceDE w:val="0"/>
              <w:autoSpaceDN w:val="0"/>
              <w:adjustRightInd w:val="0"/>
              <w:textAlignment w:val="baseline"/>
              <w:rPr>
                <w:rFonts w:eastAsia="PMingLiU" w:cstheme="minorHAnsi"/>
                <w:lang w:val="en-US" w:eastAsia="zh-TW"/>
              </w:rPr>
            </w:pPr>
            <w:r w:rsidRPr="00434A56">
              <w:rPr>
                <w:rFonts w:eastAsia="PMingLiU" w:cstheme="minorHAnsi"/>
                <w:lang w:val="en-US" w:eastAsia="zh-TW"/>
              </w:rPr>
              <w:t>2 grams Calcium carbonate chips</w:t>
            </w:r>
          </w:p>
        </w:tc>
      </w:tr>
      <w:tr w:rsidR="00973F11" w:rsidRPr="00434A56" w14:paraId="4EB9E579" w14:textId="77777777" w:rsidTr="00AE485F">
        <w:trPr>
          <w:gridBefore w:val="1"/>
          <w:wBefore w:w="426" w:type="dxa"/>
        </w:trPr>
        <w:tc>
          <w:tcPr>
            <w:tcW w:w="4863" w:type="dxa"/>
            <w:gridSpan w:val="2"/>
            <w:shd w:val="clear" w:color="auto" w:fill="auto"/>
          </w:tcPr>
          <w:p w14:paraId="53558212" w14:textId="77777777" w:rsidR="00973F11" w:rsidRPr="00434A56" w:rsidRDefault="00973F11" w:rsidP="00973F11">
            <w:pPr>
              <w:numPr>
                <w:ilvl w:val="0"/>
                <w:numId w:val="6"/>
              </w:numPr>
              <w:overflowPunct w:val="0"/>
              <w:autoSpaceDE w:val="0"/>
              <w:autoSpaceDN w:val="0"/>
              <w:adjustRightInd w:val="0"/>
              <w:textAlignment w:val="baseline"/>
              <w:rPr>
                <w:rFonts w:eastAsia="PMingLiU" w:cstheme="minorHAnsi"/>
                <w:lang w:val="en-US" w:eastAsia="zh-TW"/>
              </w:rPr>
            </w:pPr>
            <w:r w:rsidRPr="00434A56">
              <w:rPr>
                <w:rFonts w:eastAsia="PMingLiU" w:cstheme="minorHAnsi"/>
                <w:lang w:val="en-US" w:eastAsia="zh-TW"/>
              </w:rPr>
              <w:t>Electronic balance</w:t>
            </w:r>
          </w:p>
        </w:tc>
        <w:tc>
          <w:tcPr>
            <w:tcW w:w="4791" w:type="dxa"/>
            <w:gridSpan w:val="2"/>
            <w:shd w:val="clear" w:color="auto" w:fill="auto"/>
          </w:tcPr>
          <w:p w14:paraId="126BDAE9" w14:textId="77777777" w:rsidR="00973F11" w:rsidRPr="00434A56" w:rsidRDefault="00973F11" w:rsidP="00973F11">
            <w:pPr>
              <w:overflowPunct w:val="0"/>
              <w:autoSpaceDE w:val="0"/>
              <w:autoSpaceDN w:val="0"/>
              <w:adjustRightInd w:val="0"/>
              <w:textAlignment w:val="baseline"/>
              <w:rPr>
                <w:rFonts w:eastAsia="PMingLiU" w:cstheme="minorHAnsi"/>
                <w:lang w:val="en-US" w:eastAsia="zh-TW"/>
              </w:rPr>
            </w:pPr>
          </w:p>
        </w:tc>
      </w:tr>
      <w:tr w:rsidR="00973F11" w:rsidRPr="00434A56" w14:paraId="33E8CDFF" w14:textId="77777777" w:rsidTr="00AE485F">
        <w:trPr>
          <w:gridBefore w:val="1"/>
          <w:wBefore w:w="426" w:type="dxa"/>
        </w:trPr>
        <w:tc>
          <w:tcPr>
            <w:tcW w:w="4863" w:type="dxa"/>
            <w:gridSpan w:val="2"/>
            <w:shd w:val="clear" w:color="auto" w:fill="auto"/>
          </w:tcPr>
          <w:p w14:paraId="4CA54213" w14:textId="77777777" w:rsidR="00973F11" w:rsidRPr="00434A56" w:rsidRDefault="00973F11" w:rsidP="00973F11">
            <w:pPr>
              <w:numPr>
                <w:ilvl w:val="0"/>
                <w:numId w:val="6"/>
              </w:numPr>
              <w:overflowPunct w:val="0"/>
              <w:autoSpaceDE w:val="0"/>
              <w:autoSpaceDN w:val="0"/>
              <w:adjustRightInd w:val="0"/>
              <w:textAlignment w:val="baseline"/>
              <w:rPr>
                <w:rFonts w:eastAsia="PMingLiU" w:cstheme="minorHAnsi"/>
                <w:lang w:val="en-US" w:eastAsia="zh-TW"/>
              </w:rPr>
            </w:pPr>
            <w:r w:rsidRPr="00434A56">
              <w:rPr>
                <w:rFonts w:eastAsia="PMingLiU" w:cstheme="minorHAnsi"/>
                <w:lang w:val="en-US" w:eastAsia="zh-TW"/>
              </w:rPr>
              <w:t>Filter paper</w:t>
            </w:r>
          </w:p>
        </w:tc>
        <w:tc>
          <w:tcPr>
            <w:tcW w:w="4791" w:type="dxa"/>
            <w:gridSpan w:val="2"/>
            <w:shd w:val="clear" w:color="auto" w:fill="auto"/>
          </w:tcPr>
          <w:p w14:paraId="7AE4BB0D" w14:textId="77777777" w:rsidR="00973F11" w:rsidRPr="00434A56" w:rsidRDefault="00973F11" w:rsidP="00973F11">
            <w:pPr>
              <w:overflowPunct w:val="0"/>
              <w:autoSpaceDE w:val="0"/>
              <w:autoSpaceDN w:val="0"/>
              <w:adjustRightInd w:val="0"/>
              <w:textAlignment w:val="baseline"/>
              <w:rPr>
                <w:rFonts w:eastAsia="PMingLiU" w:cstheme="minorHAnsi"/>
                <w:lang w:val="en-US" w:eastAsia="zh-TW"/>
              </w:rPr>
            </w:pPr>
          </w:p>
        </w:tc>
      </w:tr>
      <w:tr w:rsidR="00973F11" w:rsidRPr="00434A56" w14:paraId="1D8CE130" w14:textId="77777777" w:rsidTr="00AE485F">
        <w:trPr>
          <w:gridBefore w:val="1"/>
          <w:wBefore w:w="426" w:type="dxa"/>
        </w:trPr>
        <w:tc>
          <w:tcPr>
            <w:tcW w:w="4863" w:type="dxa"/>
            <w:gridSpan w:val="2"/>
            <w:shd w:val="clear" w:color="auto" w:fill="auto"/>
          </w:tcPr>
          <w:p w14:paraId="05337540" w14:textId="77777777" w:rsidR="00973F11" w:rsidRPr="00434A56" w:rsidRDefault="00973F11" w:rsidP="00973F11">
            <w:pPr>
              <w:numPr>
                <w:ilvl w:val="0"/>
                <w:numId w:val="6"/>
              </w:numPr>
              <w:overflowPunct w:val="0"/>
              <w:autoSpaceDE w:val="0"/>
              <w:autoSpaceDN w:val="0"/>
              <w:adjustRightInd w:val="0"/>
              <w:textAlignment w:val="baseline"/>
              <w:rPr>
                <w:rFonts w:eastAsia="PMingLiU" w:cstheme="minorHAnsi"/>
                <w:lang w:val="en-US" w:eastAsia="zh-TW"/>
              </w:rPr>
            </w:pPr>
            <w:r w:rsidRPr="00434A56">
              <w:rPr>
                <w:rFonts w:eastAsia="PMingLiU" w:cstheme="minorHAnsi"/>
                <w:lang w:val="en-US" w:eastAsia="zh-TW"/>
              </w:rPr>
              <w:t>100 mL graduated cylinder</w:t>
            </w:r>
          </w:p>
        </w:tc>
        <w:tc>
          <w:tcPr>
            <w:tcW w:w="4791" w:type="dxa"/>
            <w:gridSpan w:val="2"/>
            <w:shd w:val="clear" w:color="auto" w:fill="auto"/>
          </w:tcPr>
          <w:p w14:paraId="2225C1EA" w14:textId="77777777" w:rsidR="00973F11" w:rsidRPr="00434A56" w:rsidRDefault="00973F11" w:rsidP="00973F11">
            <w:pPr>
              <w:overflowPunct w:val="0"/>
              <w:autoSpaceDE w:val="0"/>
              <w:autoSpaceDN w:val="0"/>
              <w:adjustRightInd w:val="0"/>
              <w:textAlignment w:val="baseline"/>
              <w:rPr>
                <w:rFonts w:eastAsia="PMingLiU" w:cstheme="minorHAnsi"/>
                <w:lang w:val="en-US" w:eastAsia="zh-TW"/>
              </w:rPr>
            </w:pPr>
          </w:p>
        </w:tc>
      </w:tr>
      <w:tr w:rsidR="00973F11" w:rsidRPr="00434A56" w14:paraId="16194237" w14:textId="77777777" w:rsidTr="00AE485F">
        <w:trPr>
          <w:gridBefore w:val="1"/>
          <w:wBefore w:w="426" w:type="dxa"/>
        </w:trPr>
        <w:tc>
          <w:tcPr>
            <w:tcW w:w="4863" w:type="dxa"/>
            <w:gridSpan w:val="2"/>
            <w:shd w:val="clear" w:color="auto" w:fill="auto"/>
          </w:tcPr>
          <w:p w14:paraId="40A7A43C" w14:textId="77777777" w:rsidR="00973F11" w:rsidRPr="00434A56" w:rsidRDefault="00973F11" w:rsidP="00973F11">
            <w:pPr>
              <w:numPr>
                <w:ilvl w:val="0"/>
                <w:numId w:val="6"/>
              </w:numPr>
              <w:overflowPunct w:val="0"/>
              <w:autoSpaceDE w:val="0"/>
              <w:autoSpaceDN w:val="0"/>
              <w:adjustRightInd w:val="0"/>
              <w:textAlignment w:val="baseline"/>
              <w:rPr>
                <w:rFonts w:eastAsia="PMingLiU" w:cstheme="minorHAnsi"/>
                <w:lang w:val="en-US" w:eastAsia="zh-TW"/>
              </w:rPr>
            </w:pPr>
            <w:r w:rsidRPr="00434A56">
              <w:rPr>
                <w:rFonts w:eastAsia="PMingLiU" w:cstheme="minorHAnsi"/>
                <w:lang w:val="en-US" w:eastAsia="zh-TW"/>
              </w:rPr>
              <w:t>100 mL beaker</w:t>
            </w:r>
          </w:p>
        </w:tc>
        <w:tc>
          <w:tcPr>
            <w:tcW w:w="4791" w:type="dxa"/>
            <w:gridSpan w:val="2"/>
            <w:shd w:val="clear" w:color="auto" w:fill="auto"/>
          </w:tcPr>
          <w:p w14:paraId="7A547BAB" w14:textId="77777777" w:rsidR="00973F11" w:rsidRPr="00434A56" w:rsidRDefault="00973F11" w:rsidP="00973F11">
            <w:pPr>
              <w:overflowPunct w:val="0"/>
              <w:autoSpaceDE w:val="0"/>
              <w:autoSpaceDN w:val="0"/>
              <w:adjustRightInd w:val="0"/>
              <w:textAlignment w:val="baseline"/>
              <w:rPr>
                <w:rFonts w:eastAsia="PMingLiU" w:cstheme="minorHAnsi"/>
                <w:lang w:val="en-US" w:eastAsia="zh-TW"/>
              </w:rPr>
            </w:pPr>
          </w:p>
        </w:tc>
      </w:tr>
      <w:tr w:rsidR="00973F11" w:rsidRPr="00434A56" w14:paraId="0EE2CCBE" w14:textId="77777777" w:rsidTr="00AE485F">
        <w:trPr>
          <w:gridBefore w:val="1"/>
          <w:wBefore w:w="426" w:type="dxa"/>
        </w:trPr>
        <w:tc>
          <w:tcPr>
            <w:tcW w:w="4863" w:type="dxa"/>
            <w:gridSpan w:val="2"/>
            <w:shd w:val="clear" w:color="auto" w:fill="auto"/>
          </w:tcPr>
          <w:p w14:paraId="620DEB74" w14:textId="77777777" w:rsidR="00973F11" w:rsidRPr="00434A56" w:rsidRDefault="00973F11" w:rsidP="00973F11">
            <w:pPr>
              <w:numPr>
                <w:ilvl w:val="0"/>
                <w:numId w:val="6"/>
              </w:numPr>
              <w:overflowPunct w:val="0"/>
              <w:autoSpaceDE w:val="0"/>
              <w:autoSpaceDN w:val="0"/>
              <w:adjustRightInd w:val="0"/>
              <w:textAlignment w:val="baseline"/>
              <w:rPr>
                <w:rFonts w:eastAsia="PMingLiU" w:cstheme="minorHAnsi"/>
                <w:lang w:val="en-US" w:eastAsia="zh-TW"/>
              </w:rPr>
            </w:pPr>
            <w:r w:rsidRPr="00434A56">
              <w:rPr>
                <w:rFonts w:eastAsia="PMingLiU" w:cstheme="minorHAnsi"/>
                <w:lang w:val="en-US" w:eastAsia="zh-TW"/>
              </w:rPr>
              <w:t>Stopwatch</w:t>
            </w:r>
          </w:p>
        </w:tc>
        <w:tc>
          <w:tcPr>
            <w:tcW w:w="4791" w:type="dxa"/>
            <w:gridSpan w:val="2"/>
            <w:shd w:val="clear" w:color="auto" w:fill="auto"/>
          </w:tcPr>
          <w:p w14:paraId="4B0EB92D" w14:textId="77777777" w:rsidR="00973F11" w:rsidRPr="00434A56" w:rsidRDefault="00973F11" w:rsidP="00973F11">
            <w:pPr>
              <w:overflowPunct w:val="0"/>
              <w:autoSpaceDE w:val="0"/>
              <w:autoSpaceDN w:val="0"/>
              <w:adjustRightInd w:val="0"/>
              <w:textAlignment w:val="baseline"/>
              <w:rPr>
                <w:rFonts w:eastAsia="PMingLiU" w:cstheme="minorHAnsi"/>
                <w:lang w:val="en-US" w:eastAsia="zh-TW"/>
              </w:rPr>
            </w:pPr>
          </w:p>
        </w:tc>
      </w:tr>
    </w:tbl>
    <w:p w14:paraId="2DD53CE3" w14:textId="77777777" w:rsidR="00973F11" w:rsidRPr="00434A56" w:rsidRDefault="00973F11" w:rsidP="00973F11">
      <w:pPr>
        <w:overflowPunct w:val="0"/>
        <w:autoSpaceDE w:val="0"/>
        <w:autoSpaceDN w:val="0"/>
        <w:adjustRightInd w:val="0"/>
        <w:ind w:left="540"/>
        <w:textAlignment w:val="baseline"/>
        <w:rPr>
          <w:rFonts w:eastAsia="PMingLiU" w:cstheme="minorHAnsi"/>
          <w:lang w:val="en-US" w:eastAsia="zh-TW"/>
        </w:rPr>
      </w:pPr>
    </w:p>
    <w:p w14:paraId="3B50ECD3" w14:textId="2AE7C31E" w:rsidR="00973F11" w:rsidRPr="00434A56" w:rsidRDefault="00434A56" w:rsidP="00434A56">
      <w:pPr>
        <w:overflowPunct w:val="0"/>
        <w:autoSpaceDE w:val="0"/>
        <w:autoSpaceDN w:val="0"/>
        <w:adjustRightInd w:val="0"/>
        <w:spacing w:after="120"/>
        <w:textAlignment w:val="baseline"/>
        <w:rPr>
          <w:rFonts w:eastAsia="PMingLiU" w:cstheme="minorHAnsi"/>
          <w:b/>
          <w:sz w:val="28"/>
          <w:lang w:val="en-US" w:eastAsia="zh-TW"/>
        </w:rPr>
      </w:pPr>
      <w:r w:rsidRPr="00434A56">
        <w:rPr>
          <w:rFonts w:eastAsia="PMingLiU" w:cstheme="minorHAnsi"/>
          <w:b/>
          <w:sz w:val="28"/>
          <w:lang w:val="en-US" w:eastAsia="zh-TW"/>
        </w:rPr>
        <w:t>METHOD</w:t>
      </w:r>
    </w:p>
    <w:p w14:paraId="2A9A3A43" w14:textId="705A9148" w:rsidR="00973F11" w:rsidRPr="00434A56" w:rsidRDefault="00434A56" w:rsidP="00434A56">
      <w:pPr>
        <w:numPr>
          <w:ilvl w:val="0"/>
          <w:numId w:val="7"/>
        </w:numPr>
        <w:overflowPunct w:val="0"/>
        <w:autoSpaceDE w:val="0"/>
        <w:autoSpaceDN w:val="0"/>
        <w:adjustRightInd w:val="0"/>
        <w:spacing w:after="120"/>
        <w:ind w:left="426"/>
        <w:textAlignment w:val="baseline"/>
        <w:rPr>
          <w:rFonts w:eastAsia="PMingLiU" w:cstheme="minorHAnsi"/>
          <w:lang w:val="en-US" w:eastAsia="zh-TW"/>
        </w:rPr>
      </w:pPr>
      <w:r>
        <w:rPr>
          <w:rFonts w:eastAsia="PMingLiU" w:cstheme="minorHAnsi"/>
          <w:noProof/>
          <w:lang w:val="en-US" w:eastAsia="zh-TW"/>
        </w:rPr>
        <mc:AlternateContent>
          <mc:Choice Requires="wpg">
            <w:drawing>
              <wp:anchor distT="0" distB="0" distL="114300" distR="114300" simplePos="0" relativeHeight="251659264" behindDoc="0" locked="0" layoutInCell="1" allowOverlap="1" wp14:anchorId="5D8465F9" wp14:editId="3A56294C">
                <wp:simplePos x="0" y="0"/>
                <wp:positionH relativeFrom="column">
                  <wp:posOffset>3534174</wp:posOffset>
                </wp:positionH>
                <wp:positionV relativeFrom="paragraph">
                  <wp:posOffset>94881</wp:posOffset>
                </wp:positionV>
                <wp:extent cx="3490506" cy="1956036"/>
                <wp:effectExtent l="0" t="0" r="0" b="6350"/>
                <wp:wrapSquare wrapText="bothSides"/>
                <wp:docPr id="2" name="Group 2"/>
                <wp:cNvGraphicFramePr/>
                <a:graphic xmlns:a="http://schemas.openxmlformats.org/drawingml/2006/main">
                  <a:graphicData uri="http://schemas.microsoft.com/office/word/2010/wordprocessingGroup">
                    <wpg:wgp>
                      <wpg:cNvGrpSpPr/>
                      <wpg:grpSpPr>
                        <a:xfrm>
                          <a:off x="0" y="0"/>
                          <a:ext cx="3490506" cy="1956036"/>
                          <a:chOff x="202019" y="0"/>
                          <a:chExt cx="3490506" cy="1956036"/>
                        </a:xfrm>
                      </wpg:grpSpPr>
                      <pic:pic xmlns:pic="http://schemas.openxmlformats.org/drawingml/2006/picture">
                        <pic:nvPicPr>
                          <pic:cNvPr id="7" name="Picture 7"/>
                          <pic:cNvPicPr>
                            <a:picLocks noChangeAspect="1"/>
                          </pic:cNvPicPr>
                        </pic:nvPicPr>
                        <pic:blipFill rotWithShape="1">
                          <a:blip r:embed="rId11" cstate="print">
                            <a:extLst>
                              <a:ext uri="{28A0092B-C50C-407E-A947-70E740481C1C}">
                                <a14:useLocalDpi xmlns:a14="http://schemas.microsoft.com/office/drawing/2010/main" val="0"/>
                              </a:ext>
                            </a:extLst>
                          </a:blip>
                          <a:srcRect l="5471" b="12"/>
                          <a:stretch/>
                        </pic:blipFill>
                        <pic:spPr bwMode="auto">
                          <a:xfrm>
                            <a:off x="202019" y="0"/>
                            <a:ext cx="3490506" cy="1666674"/>
                          </a:xfrm>
                          <a:prstGeom prst="rect">
                            <a:avLst/>
                          </a:prstGeom>
                          <a:noFill/>
                          <a:ln>
                            <a:noFill/>
                          </a:ln>
                        </pic:spPr>
                      </pic:pic>
                      <wps:wsp>
                        <wps:cNvPr id="217" name="Text Box 2"/>
                        <wps:cNvSpPr txBox="1">
                          <a:spLocks noChangeArrowheads="1"/>
                        </wps:cNvSpPr>
                        <wps:spPr bwMode="auto">
                          <a:xfrm>
                            <a:off x="297712" y="1605516"/>
                            <a:ext cx="2976880" cy="350520"/>
                          </a:xfrm>
                          <a:prstGeom prst="rect">
                            <a:avLst/>
                          </a:prstGeom>
                          <a:noFill/>
                          <a:ln w="9525">
                            <a:noFill/>
                            <a:miter lim="800000"/>
                            <a:headEnd/>
                            <a:tailEnd/>
                          </a:ln>
                        </wps:spPr>
                        <wps:txbx>
                          <w:txbxContent>
                            <w:p w14:paraId="2060897F" w14:textId="0404E5F5" w:rsidR="007051BF" w:rsidRPr="00434A56" w:rsidRDefault="007051BF" w:rsidP="00434A56">
                              <w:pPr>
                                <w:overflowPunct w:val="0"/>
                                <w:autoSpaceDE w:val="0"/>
                                <w:autoSpaceDN w:val="0"/>
                                <w:adjustRightInd w:val="0"/>
                                <w:spacing w:after="120"/>
                                <w:textAlignment w:val="baseline"/>
                                <w:rPr>
                                  <w:rFonts w:eastAsia="PMingLiU" w:cstheme="minorHAnsi"/>
                                  <w:lang w:val="en-US" w:eastAsia="zh-TW"/>
                                </w:rPr>
                              </w:pPr>
                              <w:r w:rsidRPr="00434A56">
                                <w:rPr>
                                  <w:rFonts w:eastAsia="PMingLiU" w:cstheme="minorHAnsi"/>
                                  <w:b/>
                                  <w:lang w:val="en-US" w:eastAsia="zh-TW"/>
                                </w:rPr>
                                <w:t>Figure 1:</w:t>
                              </w:r>
                              <w:r w:rsidRPr="00434A56">
                                <w:rPr>
                                  <w:rFonts w:eastAsia="PMingLiU" w:cstheme="minorHAnsi"/>
                                  <w:lang w:val="en-US" w:eastAsia="zh-TW"/>
                                </w:rPr>
                                <w:t xml:space="preserve"> Diagram of experiment set up</w:t>
                              </w:r>
                            </w:p>
                            <w:p w14:paraId="0BEF9EED" w14:textId="339C08A8" w:rsidR="007051BF" w:rsidRPr="00434A56" w:rsidRDefault="007051BF" w:rsidP="00434A56">
                              <w:pPr>
                                <w:rPr>
                                  <w:lang w:val="en-US"/>
                                </w:rPr>
                              </w:pP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5D8465F9" id="Group 2" o:spid="_x0000_s1026" style="position:absolute;left:0;text-align:left;margin-left:278.3pt;margin-top:7.45pt;width:274.85pt;height:154pt;z-index:251659264;mso-width-relative:margin" coordorigin="2020" coordsize="34905,19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2020;width:34905;height:16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">
                  <v:imagedata r:id="rId12" o:title="" cropbottom="8f" cropleft="3585f"/>
                </v:shape>
                <v:shapetype id="_x0000_t202" coordsize="21600,21600" o:spt="202" path="m,l,21600r21600,l21600,xe">
                  <v:stroke joinstyle="miter"/>
                  <v:path gradientshapeok="t" o:connecttype="rect"/>
                </v:shapetype>
                <v:shape id="Text Box 2" o:spid="_x0000_s1028" type="#_x0000_t202" style="position:absolute;left:2977;top:16055;width:29768;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2060897F" w14:textId="0404E5F5" w:rsidR="007051BF" w:rsidRPr="00434A56" w:rsidRDefault="007051BF" w:rsidP="00434A56">
                        <w:pPr>
                          <w:overflowPunct w:val="0"/>
                          <w:autoSpaceDE w:val="0"/>
                          <w:autoSpaceDN w:val="0"/>
                          <w:adjustRightInd w:val="0"/>
                          <w:spacing w:after="120"/>
                          <w:textAlignment w:val="baseline"/>
                          <w:rPr>
                            <w:rFonts w:eastAsia="PMingLiU" w:cstheme="minorHAnsi"/>
                            <w:lang w:val="en-US" w:eastAsia="zh-TW"/>
                          </w:rPr>
                        </w:pPr>
                        <w:r w:rsidRPr="00434A56">
                          <w:rPr>
                            <w:rFonts w:eastAsia="PMingLiU" w:cstheme="minorHAnsi"/>
                            <w:b/>
                            <w:lang w:val="en-US" w:eastAsia="zh-TW"/>
                          </w:rPr>
                          <w:t>Figure 1:</w:t>
                        </w:r>
                        <w:r w:rsidRPr="00434A56">
                          <w:rPr>
                            <w:rFonts w:eastAsia="PMingLiU" w:cstheme="minorHAnsi"/>
                            <w:lang w:val="en-US" w:eastAsia="zh-TW"/>
                          </w:rPr>
                          <w:t xml:space="preserve"> Diagram of experiment set up</w:t>
                        </w:r>
                      </w:p>
                      <w:p w14:paraId="0BEF9EED" w14:textId="339C08A8" w:rsidR="007051BF" w:rsidRPr="00434A56" w:rsidRDefault="007051BF" w:rsidP="00434A56">
                        <w:pPr>
                          <w:rPr>
                            <w:lang w:val="en-US"/>
                          </w:rPr>
                        </w:pPr>
                      </w:p>
                    </w:txbxContent>
                  </v:textbox>
                </v:shape>
                <w10:wrap type="square"/>
              </v:group>
            </w:pict>
          </mc:Fallback>
        </mc:AlternateContent>
      </w:r>
      <w:r w:rsidR="00973F11" w:rsidRPr="00434A56">
        <w:rPr>
          <w:rFonts w:eastAsia="PMingLiU" w:cstheme="minorHAnsi"/>
          <w:lang w:val="en-US" w:eastAsia="zh-TW"/>
        </w:rPr>
        <w:t>Use a 100 mL graduated cylinder measure out 50 mL of 2.0 mol L</w:t>
      </w:r>
      <w:r w:rsidR="00973F11" w:rsidRPr="00434A56">
        <w:rPr>
          <w:rFonts w:eastAsia="PMingLiU" w:cstheme="minorHAnsi"/>
          <w:vertAlign w:val="superscript"/>
          <w:lang w:val="en-US" w:eastAsia="zh-TW"/>
        </w:rPr>
        <w:t>-1</w:t>
      </w:r>
      <w:r w:rsidR="00973F11" w:rsidRPr="00434A56">
        <w:rPr>
          <w:rFonts w:eastAsia="PMingLiU" w:cstheme="minorHAnsi"/>
          <w:lang w:val="en-US" w:eastAsia="zh-TW"/>
        </w:rPr>
        <w:t xml:space="preserve"> hydrochloric acid into a 100 mL conical flask. </w:t>
      </w:r>
    </w:p>
    <w:p w14:paraId="79B9ED7C" w14:textId="3A55FF90" w:rsidR="00973F11" w:rsidRPr="00434A56" w:rsidRDefault="00973F11" w:rsidP="00434A56">
      <w:pPr>
        <w:numPr>
          <w:ilvl w:val="0"/>
          <w:numId w:val="7"/>
        </w:numPr>
        <w:overflowPunct w:val="0"/>
        <w:autoSpaceDE w:val="0"/>
        <w:autoSpaceDN w:val="0"/>
        <w:adjustRightInd w:val="0"/>
        <w:spacing w:after="120"/>
        <w:ind w:left="426"/>
        <w:textAlignment w:val="baseline"/>
        <w:rPr>
          <w:rFonts w:eastAsia="PMingLiU" w:cstheme="minorHAnsi"/>
          <w:lang w:val="en-US" w:eastAsia="zh-TW"/>
        </w:rPr>
      </w:pPr>
      <w:r w:rsidRPr="00434A56">
        <w:rPr>
          <w:rFonts w:eastAsia="PMingLiU" w:cstheme="minorHAnsi"/>
          <w:lang w:val="en-US" w:eastAsia="zh-TW"/>
        </w:rPr>
        <w:t>Record the exact volume of hydrochloric acid used ______________</w:t>
      </w:r>
      <w:r w:rsidR="00434A56">
        <w:rPr>
          <w:rFonts w:eastAsia="PMingLiU" w:cstheme="minorHAnsi"/>
          <w:lang w:val="en-US" w:eastAsia="zh-TW"/>
        </w:rPr>
        <w:t xml:space="preserve"> mL</w:t>
      </w:r>
    </w:p>
    <w:p w14:paraId="6CD8A362" w14:textId="75799F31" w:rsidR="00973F11" w:rsidRPr="00434A56" w:rsidRDefault="00973F11" w:rsidP="00434A56">
      <w:pPr>
        <w:numPr>
          <w:ilvl w:val="0"/>
          <w:numId w:val="7"/>
        </w:numPr>
        <w:overflowPunct w:val="0"/>
        <w:autoSpaceDE w:val="0"/>
        <w:autoSpaceDN w:val="0"/>
        <w:adjustRightInd w:val="0"/>
        <w:spacing w:after="120"/>
        <w:ind w:left="426"/>
        <w:textAlignment w:val="baseline"/>
        <w:rPr>
          <w:rFonts w:eastAsia="PMingLiU" w:cstheme="minorHAnsi"/>
          <w:lang w:val="en-US" w:eastAsia="zh-TW"/>
        </w:rPr>
      </w:pPr>
      <w:r w:rsidRPr="00434A56">
        <w:rPr>
          <w:rFonts w:eastAsia="PMingLiU" w:cstheme="minorHAnsi"/>
          <w:lang w:val="en-US" w:eastAsia="zh-TW"/>
        </w:rPr>
        <w:t xml:space="preserve">Plug the neck of the flask loosely with cotton wool. </w:t>
      </w:r>
    </w:p>
    <w:p w14:paraId="4E00D1D3" w14:textId="5E08319A" w:rsidR="00973F11" w:rsidRPr="00434A56" w:rsidRDefault="00973F11" w:rsidP="00434A56">
      <w:pPr>
        <w:numPr>
          <w:ilvl w:val="0"/>
          <w:numId w:val="7"/>
        </w:numPr>
        <w:overflowPunct w:val="0"/>
        <w:autoSpaceDE w:val="0"/>
        <w:autoSpaceDN w:val="0"/>
        <w:adjustRightInd w:val="0"/>
        <w:spacing w:after="120"/>
        <w:ind w:left="426"/>
        <w:textAlignment w:val="baseline"/>
        <w:rPr>
          <w:rFonts w:eastAsia="PMingLiU" w:cstheme="minorHAnsi"/>
          <w:lang w:val="en-US" w:eastAsia="zh-TW"/>
        </w:rPr>
      </w:pPr>
      <w:r w:rsidRPr="00434A56">
        <w:rPr>
          <w:rFonts w:eastAsia="PMingLiU" w:cstheme="minorHAnsi"/>
          <w:lang w:val="en-US" w:eastAsia="zh-TW"/>
        </w:rPr>
        <w:t xml:space="preserve">Weigh out 2.00 g of large marble chips on a filter paper on electronic balance. </w:t>
      </w:r>
    </w:p>
    <w:p w14:paraId="107E62CC" w14:textId="14FD1B2C" w:rsidR="00973F11" w:rsidRPr="00434A56" w:rsidRDefault="00973F11" w:rsidP="00434A56">
      <w:pPr>
        <w:numPr>
          <w:ilvl w:val="0"/>
          <w:numId w:val="7"/>
        </w:numPr>
        <w:overflowPunct w:val="0"/>
        <w:autoSpaceDE w:val="0"/>
        <w:autoSpaceDN w:val="0"/>
        <w:adjustRightInd w:val="0"/>
        <w:spacing w:after="120"/>
        <w:ind w:left="426"/>
        <w:textAlignment w:val="baseline"/>
        <w:rPr>
          <w:rFonts w:eastAsia="PMingLiU" w:cstheme="minorHAnsi"/>
          <w:lang w:val="en-US" w:eastAsia="zh-TW"/>
        </w:rPr>
      </w:pPr>
      <w:r w:rsidRPr="00434A56">
        <w:rPr>
          <w:rFonts w:eastAsia="PMingLiU" w:cstheme="minorHAnsi"/>
          <w:lang w:val="en-US" w:eastAsia="zh-TW"/>
        </w:rPr>
        <w:t>Record the exact weight of calcium carbonate ___________________</w:t>
      </w:r>
      <w:r w:rsidR="00434A56">
        <w:rPr>
          <w:rFonts w:eastAsia="PMingLiU" w:cstheme="minorHAnsi"/>
          <w:lang w:val="en-US" w:eastAsia="zh-TW"/>
        </w:rPr>
        <w:t xml:space="preserve"> g</w:t>
      </w:r>
      <w:r w:rsidRPr="00434A56">
        <w:rPr>
          <w:rFonts w:eastAsia="PMingLiU" w:cstheme="minorHAnsi"/>
          <w:lang w:val="en-US" w:eastAsia="zh-TW"/>
        </w:rPr>
        <w:t>.</w:t>
      </w:r>
    </w:p>
    <w:p w14:paraId="5BA0E91A" w14:textId="4B422EA9" w:rsidR="00973F11" w:rsidRPr="00434A56" w:rsidRDefault="00973F11" w:rsidP="00434A56">
      <w:pPr>
        <w:numPr>
          <w:ilvl w:val="0"/>
          <w:numId w:val="7"/>
        </w:numPr>
        <w:overflowPunct w:val="0"/>
        <w:autoSpaceDE w:val="0"/>
        <w:autoSpaceDN w:val="0"/>
        <w:adjustRightInd w:val="0"/>
        <w:spacing w:after="120"/>
        <w:ind w:left="426"/>
        <w:textAlignment w:val="baseline"/>
        <w:rPr>
          <w:rFonts w:eastAsia="PMingLiU" w:cstheme="minorHAnsi"/>
          <w:lang w:val="en-US" w:eastAsia="zh-TW"/>
        </w:rPr>
      </w:pPr>
      <w:r w:rsidRPr="00434A56">
        <w:rPr>
          <w:rFonts w:eastAsia="PMingLiU" w:cstheme="minorHAnsi"/>
          <w:lang w:val="en-US" w:eastAsia="zh-TW"/>
        </w:rPr>
        <w:t xml:space="preserve">Put the flask on the pan of the balance as seen in Figure 1. </w:t>
      </w:r>
    </w:p>
    <w:p w14:paraId="402B0A06" w14:textId="77777777" w:rsidR="00973F11" w:rsidRPr="00434A56" w:rsidRDefault="00973F11" w:rsidP="00434A56">
      <w:pPr>
        <w:numPr>
          <w:ilvl w:val="0"/>
          <w:numId w:val="7"/>
        </w:numPr>
        <w:overflowPunct w:val="0"/>
        <w:autoSpaceDE w:val="0"/>
        <w:autoSpaceDN w:val="0"/>
        <w:adjustRightInd w:val="0"/>
        <w:spacing w:after="120"/>
        <w:ind w:left="426"/>
        <w:textAlignment w:val="baseline"/>
        <w:rPr>
          <w:rFonts w:eastAsia="PMingLiU" w:cstheme="minorHAnsi"/>
          <w:lang w:val="en-US" w:eastAsia="zh-TW"/>
        </w:rPr>
      </w:pPr>
      <w:r w:rsidRPr="00434A56">
        <w:rPr>
          <w:rFonts w:eastAsia="PMingLiU" w:cstheme="minorHAnsi"/>
          <w:lang w:val="en-US" w:eastAsia="zh-TW"/>
        </w:rPr>
        <w:t xml:space="preserve">Record the </w:t>
      </w:r>
      <w:r w:rsidRPr="00434A56">
        <w:rPr>
          <w:rFonts w:eastAsia="PMingLiU" w:cstheme="minorHAnsi"/>
          <w:b/>
          <w:lang w:val="en-US" w:eastAsia="zh-TW"/>
        </w:rPr>
        <w:t>total mass</w:t>
      </w:r>
      <w:r w:rsidRPr="00434A56">
        <w:rPr>
          <w:rFonts w:eastAsia="PMingLiU" w:cstheme="minorHAnsi"/>
          <w:lang w:val="en-US" w:eastAsia="zh-TW"/>
        </w:rPr>
        <w:t xml:space="preserve"> and record the reading in the table 1 in the results section as time zero (0).</w:t>
      </w:r>
    </w:p>
    <w:p w14:paraId="4E2C59A0" w14:textId="77777777" w:rsidR="00973F11" w:rsidRPr="00434A56" w:rsidRDefault="00973F11" w:rsidP="00434A56">
      <w:pPr>
        <w:numPr>
          <w:ilvl w:val="0"/>
          <w:numId w:val="7"/>
        </w:numPr>
        <w:overflowPunct w:val="0"/>
        <w:autoSpaceDE w:val="0"/>
        <w:autoSpaceDN w:val="0"/>
        <w:adjustRightInd w:val="0"/>
        <w:spacing w:after="120"/>
        <w:ind w:left="426"/>
        <w:textAlignment w:val="baseline"/>
        <w:rPr>
          <w:rFonts w:eastAsia="PMingLiU" w:cstheme="minorHAnsi"/>
          <w:lang w:val="en-US" w:eastAsia="zh-TW"/>
        </w:rPr>
      </w:pPr>
      <w:r w:rsidRPr="00434A56">
        <w:rPr>
          <w:rFonts w:eastAsia="PMingLiU" w:cstheme="minorHAnsi"/>
          <w:lang w:val="en-US" w:eastAsia="zh-TW"/>
        </w:rPr>
        <w:t xml:space="preserve">Remove the cotton wool plug. Add the marble chips to the acid and quickly replace the plug. Start the stopwatch immediately. (Leave the flask with its contents and the filter paper on the balance pan.) </w:t>
      </w:r>
    </w:p>
    <w:p w14:paraId="167739FA" w14:textId="77777777" w:rsidR="00973F11" w:rsidRPr="00434A56" w:rsidRDefault="00973F11" w:rsidP="00434A56">
      <w:pPr>
        <w:numPr>
          <w:ilvl w:val="0"/>
          <w:numId w:val="7"/>
        </w:numPr>
        <w:overflowPunct w:val="0"/>
        <w:autoSpaceDE w:val="0"/>
        <w:autoSpaceDN w:val="0"/>
        <w:adjustRightInd w:val="0"/>
        <w:spacing w:after="120"/>
        <w:ind w:left="426"/>
        <w:textAlignment w:val="baseline"/>
        <w:rPr>
          <w:rFonts w:eastAsia="PMingLiU" w:cstheme="minorHAnsi"/>
          <w:lang w:val="en-US" w:eastAsia="zh-TW"/>
        </w:rPr>
      </w:pPr>
      <w:r w:rsidRPr="00434A56">
        <w:rPr>
          <w:rFonts w:eastAsia="PMingLiU" w:cstheme="minorHAnsi"/>
          <w:lang w:val="en-US" w:eastAsia="zh-TW"/>
        </w:rPr>
        <w:t xml:space="preserve">Record the total mass every 10 seconds for the first two minutes and every half-minute for the rest of the time, until two </w:t>
      </w:r>
      <w:r w:rsidRPr="00434A56">
        <w:rPr>
          <w:rFonts w:eastAsia="PMingLiU" w:cstheme="minorHAnsi"/>
          <w:b/>
          <w:lang w:val="en-US" w:eastAsia="zh-TW"/>
        </w:rPr>
        <w:t>or three consecutive constant readings have been obtained</w:t>
      </w:r>
    </w:p>
    <w:p w14:paraId="76F7E00B" w14:textId="77777777" w:rsidR="00973F11" w:rsidRPr="00434A56" w:rsidRDefault="00973F11" w:rsidP="00434A56">
      <w:pPr>
        <w:numPr>
          <w:ilvl w:val="0"/>
          <w:numId w:val="7"/>
        </w:numPr>
        <w:overflowPunct w:val="0"/>
        <w:autoSpaceDE w:val="0"/>
        <w:autoSpaceDN w:val="0"/>
        <w:adjustRightInd w:val="0"/>
        <w:spacing w:after="120"/>
        <w:ind w:left="426" w:hanging="311"/>
        <w:textAlignment w:val="baseline"/>
        <w:rPr>
          <w:rFonts w:eastAsia="PMingLiU" w:cstheme="minorHAnsi"/>
          <w:lang w:val="en-US" w:eastAsia="zh-TW"/>
        </w:rPr>
      </w:pPr>
      <w:r w:rsidRPr="00434A56">
        <w:rPr>
          <w:rFonts w:eastAsia="PMingLiU" w:cstheme="minorHAnsi"/>
          <w:lang w:val="en-US" w:eastAsia="zh-TW"/>
        </w:rPr>
        <w:t xml:space="preserve">Calculate the total loss in mass for each time      </w:t>
      </w:r>
      <w:r w:rsidRPr="00434A56">
        <w:rPr>
          <w:rFonts w:eastAsia="PMingLiU" w:cstheme="minorHAnsi"/>
          <w:b/>
          <w:lang w:val="en-US" w:eastAsia="zh-TW"/>
        </w:rPr>
        <w:t>Total loss in mass = mass recorded – initial mass</w:t>
      </w:r>
    </w:p>
    <w:p w14:paraId="5E67D602" w14:textId="77777777" w:rsidR="00A35F88" w:rsidRDefault="00A35F88" w:rsidP="00434A56">
      <w:pPr>
        <w:tabs>
          <w:tab w:val="left" w:pos="0"/>
        </w:tabs>
        <w:overflowPunct w:val="0"/>
        <w:autoSpaceDE w:val="0"/>
        <w:autoSpaceDN w:val="0"/>
        <w:adjustRightInd w:val="0"/>
        <w:spacing w:after="120"/>
        <w:textAlignment w:val="baseline"/>
        <w:rPr>
          <w:rFonts w:eastAsia="PMingLiU" w:cstheme="minorHAnsi"/>
          <w:b/>
          <w:sz w:val="28"/>
          <w:lang w:val="en-US" w:eastAsia="zh-TW"/>
        </w:rPr>
      </w:pPr>
    </w:p>
    <w:p w14:paraId="7B4405B6" w14:textId="389F9D71" w:rsidR="00B36D08" w:rsidRPr="00B36D08" w:rsidRDefault="00B36D08" w:rsidP="00434A56">
      <w:pPr>
        <w:tabs>
          <w:tab w:val="left" w:pos="0"/>
        </w:tabs>
        <w:overflowPunct w:val="0"/>
        <w:autoSpaceDE w:val="0"/>
        <w:autoSpaceDN w:val="0"/>
        <w:adjustRightInd w:val="0"/>
        <w:spacing w:after="120"/>
        <w:textAlignment w:val="baseline"/>
        <w:rPr>
          <w:rFonts w:eastAsia="PMingLiU" w:cstheme="minorHAnsi"/>
          <w:b/>
          <w:sz w:val="28"/>
          <w:lang w:val="en-US" w:eastAsia="zh-TW"/>
        </w:rPr>
      </w:pPr>
      <w:r w:rsidRPr="00B36D08">
        <w:rPr>
          <w:rFonts w:eastAsia="PMingLiU" w:cstheme="minorHAnsi"/>
          <w:b/>
          <w:sz w:val="28"/>
          <w:lang w:val="en-US" w:eastAsia="zh-TW"/>
        </w:rPr>
        <w:lastRenderedPageBreak/>
        <w:t>RESULTS</w:t>
      </w:r>
    </w:p>
    <w:p w14:paraId="6D51996F" w14:textId="073FA80A" w:rsidR="00973F11" w:rsidRDefault="00973F11" w:rsidP="00434A56">
      <w:pPr>
        <w:tabs>
          <w:tab w:val="left" w:pos="0"/>
        </w:tabs>
        <w:overflowPunct w:val="0"/>
        <w:autoSpaceDE w:val="0"/>
        <w:autoSpaceDN w:val="0"/>
        <w:adjustRightInd w:val="0"/>
        <w:spacing w:after="120"/>
        <w:textAlignment w:val="baseline"/>
        <w:rPr>
          <w:rFonts w:eastAsia="PMingLiU" w:cstheme="minorHAnsi"/>
          <w:lang w:val="en-US" w:eastAsia="zh-TW"/>
        </w:rPr>
      </w:pPr>
      <w:r w:rsidRPr="00434A56">
        <w:rPr>
          <w:rFonts w:eastAsia="PMingLiU" w:cstheme="minorHAnsi"/>
          <w:lang w:val="en-US" w:eastAsia="zh-TW"/>
        </w:rPr>
        <w:t>Table 1: Mass of experiment vs time (seconds)</w:t>
      </w:r>
    </w:p>
    <w:tbl>
      <w:tblPr>
        <w:tblStyle w:val="TableGrid"/>
        <w:tblW w:w="10996" w:type="dxa"/>
        <w:tblInd w:w="-147" w:type="dxa"/>
        <w:tblCellMar>
          <w:left w:w="28" w:type="dxa"/>
          <w:right w:w="28" w:type="dxa"/>
        </w:tblCellMar>
        <w:tblLook w:val="04A0" w:firstRow="1" w:lastRow="0" w:firstColumn="1" w:lastColumn="0" w:noHBand="0" w:noVBand="1"/>
      </w:tblPr>
      <w:tblGrid>
        <w:gridCol w:w="1701"/>
        <w:gridCol w:w="1814"/>
        <w:gridCol w:w="215"/>
        <w:gridCol w:w="1701"/>
        <w:gridCol w:w="1814"/>
        <w:gridCol w:w="236"/>
        <w:gridCol w:w="1701"/>
        <w:gridCol w:w="1814"/>
      </w:tblGrid>
      <w:tr w:rsidR="00B702DE" w14:paraId="01A37EF8" w14:textId="697ECAFA" w:rsidTr="00B702DE">
        <w:tc>
          <w:tcPr>
            <w:tcW w:w="1701" w:type="dxa"/>
          </w:tcPr>
          <w:p w14:paraId="2A7D036F"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Time (s)</w:t>
            </w:r>
          </w:p>
          <w:p w14:paraId="666F6402"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 ……….</w:t>
            </w:r>
          </w:p>
          <w:p w14:paraId="29AE888C" w14:textId="12C985DB"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sidRPr="00B702DE">
              <w:rPr>
                <w:rFonts w:eastAsia="PMingLiU" w:cstheme="minorHAnsi"/>
                <w:sz w:val="20"/>
                <w:szCs w:val="20"/>
                <w:lang w:val="en-US" w:eastAsia="zh-TW"/>
              </w:rPr>
              <w:t>(</w:t>
            </w:r>
            <w:r w:rsidRPr="00B702DE">
              <w:rPr>
                <w:rFonts w:eastAsia="PMingLiU" w:cstheme="minorHAnsi"/>
                <w:i/>
                <w:iCs/>
                <w:sz w:val="20"/>
                <w:szCs w:val="20"/>
                <w:lang w:val="en-US" w:eastAsia="zh-TW"/>
              </w:rPr>
              <w:t>est. uncert</w:t>
            </w:r>
            <w:r w:rsidRPr="00B702DE">
              <w:rPr>
                <w:rFonts w:eastAsia="PMingLiU" w:cstheme="minorHAnsi"/>
                <w:sz w:val="20"/>
                <w:szCs w:val="20"/>
                <w:lang w:val="en-US" w:eastAsia="zh-TW"/>
              </w:rPr>
              <w:t>)</w:t>
            </w:r>
          </w:p>
        </w:tc>
        <w:tc>
          <w:tcPr>
            <w:tcW w:w="1814" w:type="dxa"/>
          </w:tcPr>
          <w:p w14:paraId="2954ABFD"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Mass of Vessel (g)</w:t>
            </w:r>
          </w:p>
          <w:p w14:paraId="2AF47B2D"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 ……….</w:t>
            </w:r>
          </w:p>
          <w:p w14:paraId="27B93A01" w14:textId="196AB9BA"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w:t>
            </w:r>
            <w:r w:rsidRPr="00B702DE">
              <w:rPr>
                <w:rFonts w:eastAsia="PMingLiU" w:cstheme="minorHAnsi"/>
                <w:i/>
                <w:iCs/>
                <w:sz w:val="20"/>
                <w:szCs w:val="20"/>
                <w:lang w:val="en-US" w:eastAsia="zh-TW"/>
              </w:rPr>
              <w:t xml:space="preserve">meas. </w:t>
            </w:r>
            <w:r>
              <w:rPr>
                <w:rFonts w:eastAsia="PMingLiU" w:cstheme="minorHAnsi"/>
                <w:i/>
                <w:iCs/>
                <w:sz w:val="20"/>
                <w:szCs w:val="20"/>
                <w:lang w:val="en-US" w:eastAsia="zh-TW"/>
              </w:rPr>
              <w:t>u</w:t>
            </w:r>
            <w:r w:rsidRPr="00B702DE">
              <w:rPr>
                <w:rFonts w:eastAsia="PMingLiU" w:cstheme="minorHAnsi"/>
                <w:i/>
                <w:iCs/>
                <w:sz w:val="20"/>
                <w:szCs w:val="20"/>
                <w:lang w:val="en-US" w:eastAsia="zh-TW"/>
              </w:rPr>
              <w:t>ncert</w:t>
            </w:r>
            <w:r>
              <w:rPr>
                <w:rFonts w:eastAsia="PMingLiU" w:cstheme="minorHAnsi"/>
                <w:lang w:val="en-US" w:eastAsia="zh-TW"/>
              </w:rPr>
              <w:t>)</w:t>
            </w:r>
          </w:p>
        </w:tc>
        <w:tc>
          <w:tcPr>
            <w:tcW w:w="215" w:type="dxa"/>
            <w:tcBorders>
              <w:top w:val="nil"/>
              <w:bottom w:val="nil"/>
            </w:tcBorders>
          </w:tcPr>
          <w:p w14:paraId="07F2F55C" w14:textId="77777777" w:rsidR="00B702DE" w:rsidRDefault="00B702DE" w:rsidP="00B702DE">
            <w:pPr>
              <w:tabs>
                <w:tab w:val="left" w:pos="0"/>
              </w:tabs>
              <w:overflowPunct w:val="0"/>
              <w:autoSpaceDE w:val="0"/>
              <w:autoSpaceDN w:val="0"/>
              <w:adjustRightInd w:val="0"/>
              <w:textAlignment w:val="baseline"/>
              <w:rPr>
                <w:rFonts w:eastAsia="PMingLiU" w:cstheme="minorHAnsi"/>
                <w:lang w:val="en-US" w:eastAsia="zh-TW"/>
              </w:rPr>
            </w:pPr>
          </w:p>
        </w:tc>
        <w:tc>
          <w:tcPr>
            <w:tcW w:w="1701" w:type="dxa"/>
          </w:tcPr>
          <w:p w14:paraId="5E4F7BF4"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Time (s)</w:t>
            </w:r>
          </w:p>
          <w:p w14:paraId="2A5317FC"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 ……….</w:t>
            </w:r>
          </w:p>
          <w:p w14:paraId="0EBB785B" w14:textId="50CBE368"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sidRPr="00B702DE">
              <w:rPr>
                <w:rFonts w:eastAsia="PMingLiU" w:cstheme="minorHAnsi"/>
                <w:sz w:val="20"/>
                <w:szCs w:val="20"/>
                <w:lang w:val="en-US" w:eastAsia="zh-TW"/>
              </w:rPr>
              <w:t>(</w:t>
            </w:r>
            <w:r w:rsidRPr="00B702DE">
              <w:rPr>
                <w:rFonts w:eastAsia="PMingLiU" w:cstheme="minorHAnsi"/>
                <w:i/>
                <w:iCs/>
                <w:sz w:val="20"/>
                <w:szCs w:val="20"/>
                <w:lang w:val="en-US" w:eastAsia="zh-TW"/>
              </w:rPr>
              <w:t>est. uncert</w:t>
            </w:r>
            <w:r w:rsidRPr="00B702DE">
              <w:rPr>
                <w:rFonts w:eastAsia="PMingLiU" w:cstheme="minorHAnsi"/>
                <w:sz w:val="20"/>
                <w:szCs w:val="20"/>
                <w:lang w:val="en-US" w:eastAsia="zh-TW"/>
              </w:rPr>
              <w:t>)</w:t>
            </w:r>
          </w:p>
        </w:tc>
        <w:tc>
          <w:tcPr>
            <w:tcW w:w="1814" w:type="dxa"/>
          </w:tcPr>
          <w:p w14:paraId="38DFE3D9"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Mass of Vessel (g)</w:t>
            </w:r>
          </w:p>
          <w:p w14:paraId="0034D839"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 ……….</w:t>
            </w:r>
          </w:p>
          <w:p w14:paraId="4904FBCC" w14:textId="0657B4C3"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w:t>
            </w:r>
            <w:r w:rsidRPr="00B702DE">
              <w:rPr>
                <w:rFonts w:eastAsia="PMingLiU" w:cstheme="minorHAnsi"/>
                <w:i/>
                <w:iCs/>
                <w:sz w:val="20"/>
                <w:szCs w:val="20"/>
                <w:lang w:val="en-US" w:eastAsia="zh-TW"/>
              </w:rPr>
              <w:t xml:space="preserve">meas. </w:t>
            </w:r>
            <w:r>
              <w:rPr>
                <w:rFonts w:eastAsia="PMingLiU" w:cstheme="minorHAnsi"/>
                <w:i/>
                <w:iCs/>
                <w:sz w:val="20"/>
                <w:szCs w:val="20"/>
                <w:lang w:val="en-US" w:eastAsia="zh-TW"/>
              </w:rPr>
              <w:t>u</w:t>
            </w:r>
            <w:r w:rsidRPr="00B702DE">
              <w:rPr>
                <w:rFonts w:eastAsia="PMingLiU" w:cstheme="minorHAnsi"/>
                <w:i/>
                <w:iCs/>
                <w:sz w:val="20"/>
                <w:szCs w:val="20"/>
                <w:lang w:val="en-US" w:eastAsia="zh-TW"/>
              </w:rPr>
              <w:t>ncert</w:t>
            </w:r>
            <w:r>
              <w:rPr>
                <w:rFonts w:eastAsia="PMingLiU" w:cstheme="minorHAnsi"/>
                <w:lang w:val="en-US" w:eastAsia="zh-TW"/>
              </w:rPr>
              <w:t>)</w:t>
            </w:r>
          </w:p>
        </w:tc>
        <w:tc>
          <w:tcPr>
            <w:tcW w:w="236" w:type="dxa"/>
            <w:tcBorders>
              <w:top w:val="nil"/>
              <w:bottom w:val="nil"/>
            </w:tcBorders>
          </w:tcPr>
          <w:p w14:paraId="5F3C988D"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1701" w:type="dxa"/>
          </w:tcPr>
          <w:p w14:paraId="68D83B67"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Time (s)</w:t>
            </w:r>
          </w:p>
          <w:p w14:paraId="4A6BD1BB"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 ……….</w:t>
            </w:r>
          </w:p>
          <w:p w14:paraId="32B53217" w14:textId="2559E1AE"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sidRPr="00B702DE">
              <w:rPr>
                <w:rFonts w:eastAsia="PMingLiU" w:cstheme="minorHAnsi"/>
                <w:sz w:val="20"/>
                <w:szCs w:val="20"/>
                <w:lang w:val="en-US" w:eastAsia="zh-TW"/>
              </w:rPr>
              <w:t>(</w:t>
            </w:r>
            <w:r w:rsidRPr="00B702DE">
              <w:rPr>
                <w:rFonts w:eastAsia="PMingLiU" w:cstheme="minorHAnsi"/>
                <w:i/>
                <w:iCs/>
                <w:sz w:val="20"/>
                <w:szCs w:val="20"/>
                <w:lang w:val="en-US" w:eastAsia="zh-TW"/>
              </w:rPr>
              <w:t>est. uncert</w:t>
            </w:r>
            <w:r w:rsidRPr="00B702DE">
              <w:rPr>
                <w:rFonts w:eastAsia="PMingLiU" w:cstheme="minorHAnsi"/>
                <w:sz w:val="20"/>
                <w:szCs w:val="20"/>
                <w:lang w:val="en-US" w:eastAsia="zh-TW"/>
              </w:rPr>
              <w:t>)</w:t>
            </w:r>
          </w:p>
        </w:tc>
        <w:tc>
          <w:tcPr>
            <w:tcW w:w="1814" w:type="dxa"/>
          </w:tcPr>
          <w:p w14:paraId="04339586"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Mass of Vessel (g)</w:t>
            </w:r>
          </w:p>
          <w:p w14:paraId="49FBE9D4"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 ……….</w:t>
            </w:r>
          </w:p>
          <w:p w14:paraId="6C4F602A" w14:textId="6046540A"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w:t>
            </w:r>
            <w:r w:rsidRPr="00B702DE">
              <w:rPr>
                <w:rFonts w:eastAsia="PMingLiU" w:cstheme="minorHAnsi"/>
                <w:i/>
                <w:iCs/>
                <w:sz w:val="20"/>
                <w:szCs w:val="20"/>
                <w:lang w:val="en-US" w:eastAsia="zh-TW"/>
              </w:rPr>
              <w:t xml:space="preserve">meas. </w:t>
            </w:r>
            <w:r>
              <w:rPr>
                <w:rFonts w:eastAsia="PMingLiU" w:cstheme="minorHAnsi"/>
                <w:i/>
                <w:iCs/>
                <w:sz w:val="20"/>
                <w:szCs w:val="20"/>
                <w:lang w:val="en-US" w:eastAsia="zh-TW"/>
              </w:rPr>
              <w:t>u</w:t>
            </w:r>
            <w:r w:rsidRPr="00B702DE">
              <w:rPr>
                <w:rFonts w:eastAsia="PMingLiU" w:cstheme="minorHAnsi"/>
                <w:i/>
                <w:iCs/>
                <w:sz w:val="20"/>
                <w:szCs w:val="20"/>
                <w:lang w:val="en-US" w:eastAsia="zh-TW"/>
              </w:rPr>
              <w:t>ncert</w:t>
            </w:r>
            <w:r>
              <w:rPr>
                <w:rFonts w:eastAsia="PMingLiU" w:cstheme="minorHAnsi"/>
                <w:lang w:val="en-US" w:eastAsia="zh-TW"/>
              </w:rPr>
              <w:t>)</w:t>
            </w:r>
          </w:p>
        </w:tc>
      </w:tr>
      <w:tr w:rsidR="00B702DE" w14:paraId="7C2CC164" w14:textId="1E2EDEB3" w:rsidTr="00B702DE">
        <w:trPr>
          <w:trHeight w:val="510"/>
        </w:trPr>
        <w:tc>
          <w:tcPr>
            <w:tcW w:w="1701" w:type="dxa"/>
            <w:vAlign w:val="center"/>
          </w:tcPr>
          <w:p w14:paraId="784A9508" w14:textId="612375DD"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0</w:t>
            </w:r>
          </w:p>
        </w:tc>
        <w:tc>
          <w:tcPr>
            <w:tcW w:w="1814" w:type="dxa"/>
            <w:vAlign w:val="center"/>
          </w:tcPr>
          <w:p w14:paraId="604442CD"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215" w:type="dxa"/>
            <w:tcBorders>
              <w:top w:val="nil"/>
              <w:bottom w:val="nil"/>
            </w:tcBorders>
            <w:vAlign w:val="center"/>
          </w:tcPr>
          <w:p w14:paraId="35C39142"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1701" w:type="dxa"/>
            <w:vAlign w:val="center"/>
          </w:tcPr>
          <w:p w14:paraId="2AA86233" w14:textId="3E8DEE28"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70</w:t>
            </w:r>
          </w:p>
        </w:tc>
        <w:tc>
          <w:tcPr>
            <w:tcW w:w="1814" w:type="dxa"/>
            <w:vAlign w:val="center"/>
          </w:tcPr>
          <w:p w14:paraId="18CC1479"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236" w:type="dxa"/>
            <w:tcBorders>
              <w:top w:val="nil"/>
              <w:bottom w:val="nil"/>
            </w:tcBorders>
            <w:vAlign w:val="center"/>
          </w:tcPr>
          <w:p w14:paraId="683A268B"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1701" w:type="dxa"/>
            <w:vAlign w:val="center"/>
          </w:tcPr>
          <w:p w14:paraId="19E5925E" w14:textId="4CA6C1C8"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180</w:t>
            </w:r>
          </w:p>
        </w:tc>
        <w:tc>
          <w:tcPr>
            <w:tcW w:w="1814" w:type="dxa"/>
            <w:vAlign w:val="center"/>
          </w:tcPr>
          <w:p w14:paraId="172CDAE5"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r>
      <w:tr w:rsidR="00B702DE" w14:paraId="617BAD3E" w14:textId="49BDECBC" w:rsidTr="00B702DE">
        <w:trPr>
          <w:trHeight w:val="510"/>
        </w:trPr>
        <w:tc>
          <w:tcPr>
            <w:tcW w:w="1701" w:type="dxa"/>
            <w:vAlign w:val="center"/>
          </w:tcPr>
          <w:p w14:paraId="5C040F30" w14:textId="0D05B8B2"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10</w:t>
            </w:r>
          </w:p>
        </w:tc>
        <w:tc>
          <w:tcPr>
            <w:tcW w:w="1814" w:type="dxa"/>
            <w:vAlign w:val="center"/>
          </w:tcPr>
          <w:p w14:paraId="22C79A01"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215" w:type="dxa"/>
            <w:tcBorders>
              <w:top w:val="nil"/>
              <w:bottom w:val="nil"/>
            </w:tcBorders>
            <w:vAlign w:val="center"/>
          </w:tcPr>
          <w:p w14:paraId="5E6BCB9D"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1701" w:type="dxa"/>
            <w:vAlign w:val="center"/>
          </w:tcPr>
          <w:p w14:paraId="686F292A" w14:textId="3506E5BD"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80</w:t>
            </w:r>
          </w:p>
        </w:tc>
        <w:tc>
          <w:tcPr>
            <w:tcW w:w="1814" w:type="dxa"/>
            <w:vAlign w:val="center"/>
          </w:tcPr>
          <w:p w14:paraId="0B8B1604"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236" w:type="dxa"/>
            <w:tcBorders>
              <w:top w:val="nil"/>
              <w:bottom w:val="nil"/>
            </w:tcBorders>
            <w:vAlign w:val="center"/>
          </w:tcPr>
          <w:p w14:paraId="71D83E30"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1701" w:type="dxa"/>
            <w:vAlign w:val="center"/>
          </w:tcPr>
          <w:p w14:paraId="0FD6B41F" w14:textId="7FD0653B"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210</w:t>
            </w:r>
          </w:p>
        </w:tc>
        <w:tc>
          <w:tcPr>
            <w:tcW w:w="1814" w:type="dxa"/>
            <w:vAlign w:val="center"/>
          </w:tcPr>
          <w:p w14:paraId="3AC8C654"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r>
      <w:tr w:rsidR="00B702DE" w14:paraId="2746527F" w14:textId="42F23678" w:rsidTr="00B702DE">
        <w:trPr>
          <w:trHeight w:val="510"/>
        </w:trPr>
        <w:tc>
          <w:tcPr>
            <w:tcW w:w="1701" w:type="dxa"/>
            <w:vAlign w:val="center"/>
          </w:tcPr>
          <w:p w14:paraId="60B21F3A" w14:textId="0957A160"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20</w:t>
            </w:r>
          </w:p>
        </w:tc>
        <w:tc>
          <w:tcPr>
            <w:tcW w:w="1814" w:type="dxa"/>
            <w:vAlign w:val="center"/>
          </w:tcPr>
          <w:p w14:paraId="2C64F001"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215" w:type="dxa"/>
            <w:tcBorders>
              <w:top w:val="nil"/>
              <w:bottom w:val="nil"/>
            </w:tcBorders>
            <w:vAlign w:val="center"/>
          </w:tcPr>
          <w:p w14:paraId="37581A79"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1701" w:type="dxa"/>
            <w:vAlign w:val="center"/>
          </w:tcPr>
          <w:p w14:paraId="49FC7211" w14:textId="25F03906"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90</w:t>
            </w:r>
          </w:p>
        </w:tc>
        <w:tc>
          <w:tcPr>
            <w:tcW w:w="1814" w:type="dxa"/>
            <w:vAlign w:val="center"/>
          </w:tcPr>
          <w:p w14:paraId="74B0D568"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236" w:type="dxa"/>
            <w:tcBorders>
              <w:top w:val="nil"/>
              <w:bottom w:val="nil"/>
            </w:tcBorders>
            <w:vAlign w:val="center"/>
          </w:tcPr>
          <w:p w14:paraId="3EF7F1D0"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1701" w:type="dxa"/>
            <w:vAlign w:val="center"/>
          </w:tcPr>
          <w:p w14:paraId="49049C4B" w14:textId="28EF91C3"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240</w:t>
            </w:r>
          </w:p>
        </w:tc>
        <w:tc>
          <w:tcPr>
            <w:tcW w:w="1814" w:type="dxa"/>
            <w:vAlign w:val="center"/>
          </w:tcPr>
          <w:p w14:paraId="50ECBA05"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r>
      <w:tr w:rsidR="00B702DE" w14:paraId="491FA44D" w14:textId="37889D83" w:rsidTr="00B702DE">
        <w:trPr>
          <w:trHeight w:val="510"/>
        </w:trPr>
        <w:tc>
          <w:tcPr>
            <w:tcW w:w="1701" w:type="dxa"/>
            <w:vAlign w:val="center"/>
          </w:tcPr>
          <w:p w14:paraId="4FD7A202" w14:textId="2280571B"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30</w:t>
            </w:r>
          </w:p>
        </w:tc>
        <w:tc>
          <w:tcPr>
            <w:tcW w:w="1814" w:type="dxa"/>
            <w:vAlign w:val="center"/>
          </w:tcPr>
          <w:p w14:paraId="1E6F18B2"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215" w:type="dxa"/>
            <w:tcBorders>
              <w:top w:val="nil"/>
              <w:bottom w:val="nil"/>
            </w:tcBorders>
            <w:vAlign w:val="center"/>
          </w:tcPr>
          <w:p w14:paraId="271322B5"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1701" w:type="dxa"/>
            <w:vAlign w:val="center"/>
          </w:tcPr>
          <w:p w14:paraId="24273C84" w14:textId="66EFDDAB"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100</w:t>
            </w:r>
          </w:p>
        </w:tc>
        <w:tc>
          <w:tcPr>
            <w:tcW w:w="1814" w:type="dxa"/>
            <w:vAlign w:val="center"/>
          </w:tcPr>
          <w:p w14:paraId="104967BA"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236" w:type="dxa"/>
            <w:tcBorders>
              <w:top w:val="nil"/>
              <w:bottom w:val="nil"/>
            </w:tcBorders>
            <w:vAlign w:val="center"/>
          </w:tcPr>
          <w:p w14:paraId="6B1D00E4"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1701" w:type="dxa"/>
            <w:vAlign w:val="center"/>
          </w:tcPr>
          <w:p w14:paraId="52B81F1E" w14:textId="14938985"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270</w:t>
            </w:r>
          </w:p>
        </w:tc>
        <w:tc>
          <w:tcPr>
            <w:tcW w:w="1814" w:type="dxa"/>
            <w:vAlign w:val="center"/>
          </w:tcPr>
          <w:p w14:paraId="7C8E9823"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r>
      <w:tr w:rsidR="00B702DE" w14:paraId="56E66E54" w14:textId="77777777" w:rsidTr="00B702DE">
        <w:trPr>
          <w:trHeight w:val="510"/>
        </w:trPr>
        <w:tc>
          <w:tcPr>
            <w:tcW w:w="1701" w:type="dxa"/>
            <w:vAlign w:val="center"/>
          </w:tcPr>
          <w:p w14:paraId="431BD281" w14:textId="316BD2CF"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40</w:t>
            </w:r>
          </w:p>
        </w:tc>
        <w:tc>
          <w:tcPr>
            <w:tcW w:w="1814" w:type="dxa"/>
            <w:vAlign w:val="center"/>
          </w:tcPr>
          <w:p w14:paraId="1D678538"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215" w:type="dxa"/>
            <w:tcBorders>
              <w:top w:val="nil"/>
              <w:bottom w:val="nil"/>
            </w:tcBorders>
            <w:vAlign w:val="center"/>
          </w:tcPr>
          <w:p w14:paraId="276E6D78"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1701" w:type="dxa"/>
            <w:vAlign w:val="center"/>
          </w:tcPr>
          <w:p w14:paraId="526A49F1" w14:textId="53F26B5B"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110</w:t>
            </w:r>
          </w:p>
        </w:tc>
        <w:tc>
          <w:tcPr>
            <w:tcW w:w="1814" w:type="dxa"/>
            <w:vAlign w:val="center"/>
          </w:tcPr>
          <w:p w14:paraId="52A388FA"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236" w:type="dxa"/>
            <w:tcBorders>
              <w:top w:val="nil"/>
              <w:bottom w:val="nil"/>
            </w:tcBorders>
            <w:vAlign w:val="center"/>
          </w:tcPr>
          <w:p w14:paraId="66CAC445"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1701" w:type="dxa"/>
            <w:vAlign w:val="center"/>
          </w:tcPr>
          <w:p w14:paraId="0BD88906" w14:textId="0DFEB773"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300</w:t>
            </w:r>
          </w:p>
        </w:tc>
        <w:tc>
          <w:tcPr>
            <w:tcW w:w="1814" w:type="dxa"/>
            <w:vAlign w:val="center"/>
          </w:tcPr>
          <w:p w14:paraId="0D0D6B9F"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r>
      <w:tr w:rsidR="00B702DE" w14:paraId="310BB4A0" w14:textId="77777777" w:rsidTr="00B702DE">
        <w:trPr>
          <w:trHeight w:val="510"/>
        </w:trPr>
        <w:tc>
          <w:tcPr>
            <w:tcW w:w="1701" w:type="dxa"/>
            <w:vAlign w:val="center"/>
          </w:tcPr>
          <w:p w14:paraId="02A8032A" w14:textId="124E9BDE"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50</w:t>
            </w:r>
          </w:p>
        </w:tc>
        <w:tc>
          <w:tcPr>
            <w:tcW w:w="1814" w:type="dxa"/>
            <w:vAlign w:val="center"/>
          </w:tcPr>
          <w:p w14:paraId="028E2446"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215" w:type="dxa"/>
            <w:tcBorders>
              <w:top w:val="nil"/>
              <w:bottom w:val="nil"/>
            </w:tcBorders>
            <w:vAlign w:val="center"/>
          </w:tcPr>
          <w:p w14:paraId="221245E2"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1701" w:type="dxa"/>
            <w:vAlign w:val="center"/>
          </w:tcPr>
          <w:p w14:paraId="320FBF45" w14:textId="607A50A9" w:rsidR="00B702DE" w:rsidRDefault="009A24ED"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w:t>
            </w:r>
            <w:r w:rsidR="00B702DE">
              <w:rPr>
                <w:rFonts w:eastAsia="PMingLiU" w:cstheme="minorHAnsi"/>
                <w:lang w:val="en-US" w:eastAsia="zh-TW"/>
              </w:rPr>
              <w:t>120</w:t>
            </w:r>
          </w:p>
        </w:tc>
        <w:tc>
          <w:tcPr>
            <w:tcW w:w="1814" w:type="dxa"/>
            <w:vAlign w:val="center"/>
          </w:tcPr>
          <w:p w14:paraId="212999E7"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236" w:type="dxa"/>
            <w:tcBorders>
              <w:top w:val="nil"/>
              <w:bottom w:val="nil"/>
            </w:tcBorders>
            <w:vAlign w:val="center"/>
          </w:tcPr>
          <w:p w14:paraId="5401F29B"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1701" w:type="dxa"/>
            <w:vAlign w:val="center"/>
          </w:tcPr>
          <w:p w14:paraId="69C50D48"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1814" w:type="dxa"/>
            <w:vAlign w:val="center"/>
          </w:tcPr>
          <w:p w14:paraId="479B6F5A"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r>
      <w:tr w:rsidR="00B702DE" w14:paraId="44541499" w14:textId="5E72A2FF" w:rsidTr="00B702DE">
        <w:trPr>
          <w:trHeight w:val="510"/>
        </w:trPr>
        <w:tc>
          <w:tcPr>
            <w:tcW w:w="1701" w:type="dxa"/>
            <w:vAlign w:val="center"/>
          </w:tcPr>
          <w:p w14:paraId="5DEEF111" w14:textId="5E396013"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60</w:t>
            </w:r>
          </w:p>
        </w:tc>
        <w:tc>
          <w:tcPr>
            <w:tcW w:w="1814" w:type="dxa"/>
            <w:vAlign w:val="center"/>
          </w:tcPr>
          <w:p w14:paraId="32A303E0"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215" w:type="dxa"/>
            <w:tcBorders>
              <w:top w:val="nil"/>
              <w:bottom w:val="nil"/>
            </w:tcBorders>
            <w:vAlign w:val="center"/>
          </w:tcPr>
          <w:p w14:paraId="32D87507"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1701" w:type="dxa"/>
            <w:vAlign w:val="center"/>
          </w:tcPr>
          <w:p w14:paraId="350E606A" w14:textId="2F7CC40F"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r>
              <w:rPr>
                <w:rFonts w:eastAsia="PMingLiU" w:cstheme="minorHAnsi"/>
                <w:lang w:val="en-US" w:eastAsia="zh-TW"/>
              </w:rPr>
              <w:t>150</w:t>
            </w:r>
          </w:p>
        </w:tc>
        <w:tc>
          <w:tcPr>
            <w:tcW w:w="1814" w:type="dxa"/>
            <w:vAlign w:val="center"/>
          </w:tcPr>
          <w:p w14:paraId="0395984E"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236" w:type="dxa"/>
            <w:tcBorders>
              <w:top w:val="nil"/>
              <w:bottom w:val="nil"/>
            </w:tcBorders>
            <w:vAlign w:val="center"/>
          </w:tcPr>
          <w:p w14:paraId="1D009AFD"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1701" w:type="dxa"/>
            <w:vAlign w:val="center"/>
          </w:tcPr>
          <w:p w14:paraId="3B46ADA8"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c>
          <w:tcPr>
            <w:tcW w:w="1814" w:type="dxa"/>
            <w:vAlign w:val="center"/>
          </w:tcPr>
          <w:p w14:paraId="2180E664" w14:textId="77777777" w:rsidR="00B702DE" w:rsidRDefault="00B702DE" w:rsidP="00B702DE">
            <w:pPr>
              <w:tabs>
                <w:tab w:val="left" w:pos="0"/>
              </w:tabs>
              <w:overflowPunct w:val="0"/>
              <w:autoSpaceDE w:val="0"/>
              <w:autoSpaceDN w:val="0"/>
              <w:adjustRightInd w:val="0"/>
              <w:jc w:val="center"/>
              <w:textAlignment w:val="baseline"/>
              <w:rPr>
                <w:rFonts w:eastAsia="PMingLiU" w:cstheme="minorHAnsi"/>
                <w:lang w:val="en-US" w:eastAsia="zh-TW"/>
              </w:rPr>
            </w:pPr>
          </w:p>
        </w:tc>
      </w:tr>
    </w:tbl>
    <w:p w14:paraId="301E4BAB" w14:textId="3083C220" w:rsidR="0084746E" w:rsidRPr="009A24ED" w:rsidRDefault="009A24ED" w:rsidP="009A24ED">
      <w:pPr>
        <w:pStyle w:val="ListParagraph"/>
        <w:tabs>
          <w:tab w:val="left" w:pos="0"/>
        </w:tabs>
        <w:overflowPunct w:val="0"/>
        <w:autoSpaceDE w:val="0"/>
        <w:autoSpaceDN w:val="0"/>
        <w:adjustRightInd w:val="0"/>
        <w:spacing w:after="120"/>
        <w:textAlignment w:val="baseline"/>
        <w:rPr>
          <w:rFonts w:eastAsia="PMingLiU" w:cstheme="minorHAnsi"/>
          <w:lang w:val="en-US"/>
        </w:rPr>
      </w:pPr>
      <w:r>
        <w:rPr>
          <w:rFonts w:eastAsia="PMingLiU" w:cstheme="minorHAnsi"/>
          <w:lang w:val="en-US"/>
        </w:rPr>
        <w:t xml:space="preserve">* = 30 sec time </w:t>
      </w:r>
      <w:proofErr w:type="gramStart"/>
      <w:r>
        <w:rPr>
          <w:rFonts w:eastAsia="PMingLiU" w:cstheme="minorHAnsi"/>
          <w:lang w:val="en-US"/>
        </w:rPr>
        <w:t>interval</w:t>
      </w:r>
      <w:proofErr w:type="gramEnd"/>
      <w:r w:rsidR="000902D7">
        <w:rPr>
          <w:rFonts w:eastAsia="PMingLiU" w:cstheme="minorHAnsi"/>
          <w:lang w:val="en-US"/>
        </w:rPr>
        <w:t xml:space="preserve"> from this point</w:t>
      </w:r>
    </w:p>
    <w:p w14:paraId="6323AF36" w14:textId="77777777" w:rsidR="00973F11" w:rsidRPr="00434A56" w:rsidRDefault="00973F11" w:rsidP="00434A56">
      <w:pPr>
        <w:overflowPunct w:val="0"/>
        <w:autoSpaceDE w:val="0"/>
        <w:autoSpaceDN w:val="0"/>
        <w:adjustRightInd w:val="0"/>
        <w:spacing w:after="120"/>
        <w:ind w:left="567"/>
        <w:textAlignment w:val="baseline"/>
        <w:rPr>
          <w:rFonts w:eastAsia="PMingLiU" w:cstheme="minorHAnsi"/>
          <w:lang w:val="en-US" w:eastAsia="zh-TW"/>
        </w:rPr>
      </w:pPr>
    </w:p>
    <w:p w14:paraId="6B0587C0" w14:textId="77777777" w:rsidR="00973F11" w:rsidRPr="00434A56" w:rsidRDefault="00973F11" w:rsidP="00434A56">
      <w:pPr>
        <w:overflowPunct w:val="0"/>
        <w:autoSpaceDE w:val="0"/>
        <w:autoSpaceDN w:val="0"/>
        <w:adjustRightInd w:val="0"/>
        <w:spacing w:after="120"/>
        <w:ind w:left="567"/>
        <w:textAlignment w:val="baseline"/>
        <w:rPr>
          <w:rFonts w:eastAsia="PMingLiU" w:cstheme="minorHAnsi"/>
          <w:lang w:val="en-US" w:eastAsia="zh-TW"/>
        </w:rPr>
      </w:pPr>
    </w:p>
    <w:p w14:paraId="4E35C87C" w14:textId="77777777" w:rsidR="00973F11" w:rsidRPr="00434A56" w:rsidRDefault="00973F11" w:rsidP="00B36D08">
      <w:pPr>
        <w:numPr>
          <w:ilvl w:val="0"/>
          <w:numId w:val="7"/>
        </w:numPr>
        <w:overflowPunct w:val="0"/>
        <w:autoSpaceDE w:val="0"/>
        <w:autoSpaceDN w:val="0"/>
        <w:adjustRightInd w:val="0"/>
        <w:spacing w:after="120"/>
        <w:ind w:left="426" w:hanging="453"/>
        <w:textAlignment w:val="baseline"/>
        <w:rPr>
          <w:rFonts w:eastAsia="PMingLiU" w:cstheme="minorHAnsi"/>
          <w:lang w:val="en-US" w:eastAsia="zh-TW"/>
        </w:rPr>
      </w:pPr>
      <w:r w:rsidRPr="00434A56">
        <w:rPr>
          <w:rFonts w:eastAsia="PMingLiU" w:cstheme="minorHAnsi"/>
          <w:lang w:val="en-US" w:eastAsia="zh-TW"/>
        </w:rPr>
        <w:t>Plot a graph of total loss in mass (g) against time (seconds). Draw a smooth curve through as many points as possible.</w:t>
      </w:r>
    </w:p>
    <w:tbl>
      <w:tblPr>
        <w:tblStyle w:val="TableGrid"/>
        <w:tblW w:w="0" w:type="auto"/>
        <w:tblInd w:w="1857" w:type="dxa"/>
        <w:tblBorders>
          <w:top w:val="single" w:sz="4" w:space="0" w:color="BFBFBF" w:themeColor="background1" w:themeShade="BF"/>
          <w:left w:val="single" w:sz="12" w:space="0" w:color="auto"/>
          <w:bottom w:val="single" w:sz="12" w:space="0" w:color="auto"/>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tblGrid>
      <w:tr w:rsidR="00B36D08" w14:paraId="0250D54B" w14:textId="77777777" w:rsidTr="00B36D08">
        <w:trPr>
          <w:trHeight w:val="340"/>
        </w:trPr>
        <w:tc>
          <w:tcPr>
            <w:tcW w:w="354" w:type="dxa"/>
          </w:tcPr>
          <w:p w14:paraId="62AA658A"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E0649D5"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24B3D0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B712EC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01C5E15"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B524B1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F173D6B"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99C1513"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3E166A0"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92AD11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AA4CF81"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FB9416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10F1FC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C43E053"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301BCB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4B1E6B1"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7EBD3D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D2ABA2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B33EB85"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63ECD26" w14:textId="3D6B911A" w:rsidR="00B36D08" w:rsidRDefault="00B36D08" w:rsidP="00B36D08">
            <w:pPr>
              <w:overflowPunct w:val="0"/>
              <w:autoSpaceDE w:val="0"/>
              <w:autoSpaceDN w:val="0"/>
              <w:adjustRightInd w:val="0"/>
              <w:textAlignment w:val="baseline"/>
              <w:rPr>
                <w:rFonts w:eastAsia="PMingLiU" w:cstheme="minorHAnsi"/>
                <w:lang w:val="en-US" w:eastAsia="zh-TW"/>
              </w:rPr>
            </w:pPr>
          </w:p>
        </w:tc>
      </w:tr>
      <w:tr w:rsidR="00B36D08" w14:paraId="2B9DFF46" w14:textId="77777777" w:rsidTr="00B36D08">
        <w:trPr>
          <w:trHeight w:val="340"/>
        </w:trPr>
        <w:tc>
          <w:tcPr>
            <w:tcW w:w="354" w:type="dxa"/>
          </w:tcPr>
          <w:p w14:paraId="7A386FC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225785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2877BD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2A71B8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FD8193B"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04CCAB2"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D08D57A"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6F24F63"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8DC46EE"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599FA9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F30574A"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C918E4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70BC57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9A3E66A"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FCB251B"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F5B6A4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1090E2B"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371626F"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FDA1BD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2ED107B" w14:textId="05070ADD" w:rsidR="00B36D08" w:rsidRDefault="00B36D08" w:rsidP="00B36D08">
            <w:pPr>
              <w:overflowPunct w:val="0"/>
              <w:autoSpaceDE w:val="0"/>
              <w:autoSpaceDN w:val="0"/>
              <w:adjustRightInd w:val="0"/>
              <w:textAlignment w:val="baseline"/>
              <w:rPr>
                <w:rFonts w:eastAsia="PMingLiU" w:cstheme="minorHAnsi"/>
                <w:lang w:val="en-US" w:eastAsia="zh-TW"/>
              </w:rPr>
            </w:pPr>
          </w:p>
        </w:tc>
      </w:tr>
      <w:tr w:rsidR="00B36D08" w14:paraId="0C5956EF" w14:textId="77777777" w:rsidTr="00B36D08">
        <w:trPr>
          <w:trHeight w:val="340"/>
        </w:trPr>
        <w:tc>
          <w:tcPr>
            <w:tcW w:w="354" w:type="dxa"/>
          </w:tcPr>
          <w:p w14:paraId="5967D8A5"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FEF05D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FC0B38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EB4C79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85AD65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FDE58DF"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004277F"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A6C0DBA"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E576333"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9857211"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F75EE83"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A4BE67E"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CD62D8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F9CEE33"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26B2525"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37CD7C8"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76ED73F"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2443938"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E53EF10"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756E9EF" w14:textId="1705ED28" w:rsidR="00B36D08" w:rsidRDefault="00B36D08" w:rsidP="00B36D08">
            <w:pPr>
              <w:overflowPunct w:val="0"/>
              <w:autoSpaceDE w:val="0"/>
              <w:autoSpaceDN w:val="0"/>
              <w:adjustRightInd w:val="0"/>
              <w:textAlignment w:val="baseline"/>
              <w:rPr>
                <w:rFonts w:eastAsia="PMingLiU" w:cstheme="minorHAnsi"/>
                <w:lang w:val="en-US" w:eastAsia="zh-TW"/>
              </w:rPr>
            </w:pPr>
          </w:p>
        </w:tc>
      </w:tr>
      <w:tr w:rsidR="00B36D08" w14:paraId="0248BAC0" w14:textId="77777777" w:rsidTr="00B36D08">
        <w:trPr>
          <w:trHeight w:val="340"/>
        </w:trPr>
        <w:tc>
          <w:tcPr>
            <w:tcW w:w="354" w:type="dxa"/>
          </w:tcPr>
          <w:p w14:paraId="5AD4A532"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AD25D2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34CBA3F"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191E040"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454B72A"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1039DC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2C894C3"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3FFE2E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AB02DC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3D9FDAB"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CE56E0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8BBB5E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43E15D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CD8B86A"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1279625"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6B7E8E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86EA922"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85B2E3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D086B38"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A68D1E2" w14:textId="2CABEDF5" w:rsidR="00B36D08" w:rsidRDefault="00B36D08" w:rsidP="00B36D08">
            <w:pPr>
              <w:overflowPunct w:val="0"/>
              <w:autoSpaceDE w:val="0"/>
              <w:autoSpaceDN w:val="0"/>
              <w:adjustRightInd w:val="0"/>
              <w:textAlignment w:val="baseline"/>
              <w:rPr>
                <w:rFonts w:eastAsia="PMingLiU" w:cstheme="minorHAnsi"/>
                <w:lang w:val="en-US" w:eastAsia="zh-TW"/>
              </w:rPr>
            </w:pPr>
          </w:p>
        </w:tc>
      </w:tr>
      <w:tr w:rsidR="00B36D08" w14:paraId="617D5948" w14:textId="77777777" w:rsidTr="00B36D08">
        <w:trPr>
          <w:trHeight w:val="340"/>
        </w:trPr>
        <w:tc>
          <w:tcPr>
            <w:tcW w:w="354" w:type="dxa"/>
          </w:tcPr>
          <w:p w14:paraId="0D93799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DAD0ED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31F3EA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0B3398E"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6B3A87E"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553D48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C0DDE18"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B0E136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60AA08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0BDDDB2"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EEED06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ABDD7FB"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013ACFF"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DE0934B"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B7F8A3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6E68EB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5FDCC6F"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498A2E1"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EAD629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B30FD97" w14:textId="6D025568" w:rsidR="00B36D08" w:rsidRDefault="00B36D08" w:rsidP="00B36D08">
            <w:pPr>
              <w:overflowPunct w:val="0"/>
              <w:autoSpaceDE w:val="0"/>
              <w:autoSpaceDN w:val="0"/>
              <w:adjustRightInd w:val="0"/>
              <w:textAlignment w:val="baseline"/>
              <w:rPr>
                <w:rFonts w:eastAsia="PMingLiU" w:cstheme="minorHAnsi"/>
                <w:lang w:val="en-US" w:eastAsia="zh-TW"/>
              </w:rPr>
            </w:pPr>
          </w:p>
        </w:tc>
      </w:tr>
      <w:tr w:rsidR="00B36D08" w14:paraId="72E73720" w14:textId="77777777" w:rsidTr="00B36D08">
        <w:trPr>
          <w:trHeight w:val="340"/>
        </w:trPr>
        <w:tc>
          <w:tcPr>
            <w:tcW w:w="354" w:type="dxa"/>
          </w:tcPr>
          <w:p w14:paraId="136D2F5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EBD6D8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420915E"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0758025"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6C1B960"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0F1589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5E1567A"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0BF5F30"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8B37840"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818F17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FF511C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7B75F60"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0D2B12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DE3FA3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E03EFC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8122AD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C023E83"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D252192"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485D328"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0D6FE51" w14:textId="080A6FBC" w:rsidR="00B36D08" w:rsidRDefault="00B36D08" w:rsidP="00B36D08">
            <w:pPr>
              <w:overflowPunct w:val="0"/>
              <w:autoSpaceDE w:val="0"/>
              <w:autoSpaceDN w:val="0"/>
              <w:adjustRightInd w:val="0"/>
              <w:textAlignment w:val="baseline"/>
              <w:rPr>
                <w:rFonts w:eastAsia="PMingLiU" w:cstheme="minorHAnsi"/>
                <w:lang w:val="en-US" w:eastAsia="zh-TW"/>
              </w:rPr>
            </w:pPr>
          </w:p>
        </w:tc>
      </w:tr>
      <w:tr w:rsidR="00B36D08" w14:paraId="053E8EFB" w14:textId="77777777" w:rsidTr="00B36D08">
        <w:trPr>
          <w:trHeight w:val="340"/>
        </w:trPr>
        <w:tc>
          <w:tcPr>
            <w:tcW w:w="354" w:type="dxa"/>
          </w:tcPr>
          <w:p w14:paraId="48E5FCB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A1CCEA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E308BCB"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76FF49E"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D080D45"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8F1C891"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EA81481"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1276AAF"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034A2E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E5A3DE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7059392"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BFB1AEA"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B443270"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24FCBB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A468A2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F2E4112"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C834002"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23B58DB"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9CC9205"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B3AAE54" w14:textId="589E3862" w:rsidR="00B36D08" w:rsidRDefault="00B36D08" w:rsidP="00B36D08">
            <w:pPr>
              <w:overflowPunct w:val="0"/>
              <w:autoSpaceDE w:val="0"/>
              <w:autoSpaceDN w:val="0"/>
              <w:adjustRightInd w:val="0"/>
              <w:textAlignment w:val="baseline"/>
              <w:rPr>
                <w:rFonts w:eastAsia="PMingLiU" w:cstheme="minorHAnsi"/>
                <w:lang w:val="en-US" w:eastAsia="zh-TW"/>
              </w:rPr>
            </w:pPr>
          </w:p>
        </w:tc>
      </w:tr>
      <w:tr w:rsidR="00B36D08" w14:paraId="33EA4B70" w14:textId="77777777" w:rsidTr="00B36D08">
        <w:trPr>
          <w:trHeight w:val="340"/>
        </w:trPr>
        <w:tc>
          <w:tcPr>
            <w:tcW w:w="354" w:type="dxa"/>
          </w:tcPr>
          <w:p w14:paraId="0D7D01B2"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FB6C69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1ED0F7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E76C05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CBE86EE"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44B157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F82D76F"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98FA46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6A3C10A"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331757F"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B75734F"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3D5864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18E0155"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FD5C6B0"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734193E"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4B9280E"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E42745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675B32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C66A395"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BFFEB14" w14:textId="53D78102" w:rsidR="00B36D08" w:rsidRDefault="00B36D08" w:rsidP="00B36D08">
            <w:pPr>
              <w:overflowPunct w:val="0"/>
              <w:autoSpaceDE w:val="0"/>
              <w:autoSpaceDN w:val="0"/>
              <w:adjustRightInd w:val="0"/>
              <w:textAlignment w:val="baseline"/>
              <w:rPr>
                <w:rFonts w:eastAsia="PMingLiU" w:cstheme="minorHAnsi"/>
                <w:lang w:val="en-US" w:eastAsia="zh-TW"/>
              </w:rPr>
            </w:pPr>
          </w:p>
        </w:tc>
      </w:tr>
      <w:tr w:rsidR="00B36D08" w14:paraId="0A4240DE" w14:textId="77777777" w:rsidTr="00B36D08">
        <w:trPr>
          <w:trHeight w:val="340"/>
        </w:trPr>
        <w:tc>
          <w:tcPr>
            <w:tcW w:w="354" w:type="dxa"/>
          </w:tcPr>
          <w:p w14:paraId="22EABD5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26DF1F2"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EE78DC1"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43611D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95707C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AD2FAC5"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AEB335B"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C1DF11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3B6E0B0"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9D697E8"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88E5C3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873DDDA"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012DF6A"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F11E2F1"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C3BEDBA"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21BB88E"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C84246F"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476921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3D02991"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E5CD41D" w14:textId="45492A5B" w:rsidR="00B36D08" w:rsidRDefault="00B36D08" w:rsidP="00B36D08">
            <w:pPr>
              <w:overflowPunct w:val="0"/>
              <w:autoSpaceDE w:val="0"/>
              <w:autoSpaceDN w:val="0"/>
              <w:adjustRightInd w:val="0"/>
              <w:textAlignment w:val="baseline"/>
              <w:rPr>
                <w:rFonts w:eastAsia="PMingLiU" w:cstheme="minorHAnsi"/>
                <w:lang w:val="en-US" w:eastAsia="zh-TW"/>
              </w:rPr>
            </w:pPr>
          </w:p>
        </w:tc>
      </w:tr>
      <w:tr w:rsidR="00B36D08" w14:paraId="061806F2" w14:textId="77777777" w:rsidTr="00B36D08">
        <w:trPr>
          <w:trHeight w:val="340"/>
        </w:trPr>
        <w:tc>
          <w:tcPr>
            <w:tcW w:w="354" w:type="dxa"/>
          </w:tcPr>
          <w:p w14:paraId="0AC293E2"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5B003E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C9223E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D787290"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0D0051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760D452"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8BE1CC3"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0624FEA"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6A08D3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8563C38"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F50DD8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C4F4BD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91CB7F1"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DC96DAB"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381202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BBB224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51EDAC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BBBEE1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3A9D47B"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ABF4071" w14:textId="41E86048" w:rsidR="00B36D08" w:rsidRDefault="00B36D08" w:rsidP="00B36D08">
            <w:pPr>
              <w:overflowPunct w:val="0"/>
              <w:autoSpaceDE w:val="0"/>
              <w:autoSpaceDN w:val="0"/>
              <w:adjustRightInd w:val="0"/>
              <w:textAlignment w:val="baseline"/>
              <w:rPr>
                <w:rFonts w:eastAsia="PMingLiU" w:cstheme="minorHAnsi"/>
                <w:lang w:val="en-US" w:eastAsia="zh-TW"/>
              </w:rPr>
            </w:pPr>
          </w:p>
        </w:tc>
      </w:tr>
      <w:tr w:rsidR="00B36D08" w14:paraId="40391ABC" w14:textId="77777777" w:rsidTr="00B36D08">
        <w:trPr>
          <w:trHeight w:val="340"/>
        </w:trPr>
        <w:tc>
          <w:tcPr>
            <w:tcW w:w="354" w:type="dxa"/>
          </w:tcPr>
          <w:p w14:paraId="55505B20"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6C4AC3A"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20FD921"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5099955"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C4C43A0"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4CAFA6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9F56B3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71E9AA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C20070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3BA9C3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908C44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05F8648"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BAF367F"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BCA84C5"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354633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76F1350"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B44D83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B270B33"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3E561D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2CF27DC" w14:textId="3235CEEE" w:rsidR="00B36D08" w:rsidRDefault="00B36D08" w:rsidP="00B36D08">
            <w:pPr>
              <w:overflowPunct w:val="0"/>
              <w:autoSpaceDE w:val="0"/>
              <w:autoSpaceDN w:val="0"/>
              <w:adjustRightInd w:val="0"/>
              <w:textAlignment w:val="baseline"/>
              <w:rPr>
                <w:rFonts w:eastAsia="PMingLiU" w:cstheme="minorHAnsi"/>
                <w:lang w:val="en-US" w:eastAsia="zh-TW"/>
              </w:rPr>
            </w:pPr>
          </w:p>
        </w:tc>
      </w:tr>
      <w:tr w:rsidR="00B36D08" w14:paraId="07B16D40" w14:textId="77777777" w:rsidTr="00B36D08">
        <w:trPr>
          <w:trHeight w:val="340"/>
        </w:trPr>
        <w:tc>
          <w:tcPr>
            <w:tcW w:w="354" w:type="dxa"/>
          </w:tcPr>
          <w:p w14:paraId="020DF043"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BC6F84E"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B30AA7E"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50992BF"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B4F5D3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EB8BB50"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FF6B0EB"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5EE24C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C06A903"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68E9813"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76D15C0"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EE8428A"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F4D6F2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8AE7F9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9619BE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0A68A70"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019DA42"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AD6DB4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FA75A08"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9C362C7" w14:textId="1D3B2BD9" w:rsidR="00B36D08" w:rsidRDefault="00B36D08" w:rsidP="00B36D08">
            <w:pPr>
              <w:overflowPunct w:val="0"/>
              <w:autoSpaceDE w:val="0"/>
              <w:autoSpaceDN w:val="0"/>
              <w:adjustRightInd w:val="0"/>
              <w:textAlignment w:val="baseline"/>
              <w:rPr>
                <w:rFonts w:eastAsia="PMingLiU" w:cstheme="minorHAnsi"/>
                <w:lang w:val="en-US" w:eastAsia="zh-TW"/>
              </w:rPr>
            </w:pPr>
          </w:p>
        </w:tc>
      </w:tr>
      <w:tr w:rsidR="00B36D08" w14:paraId="19BDA27F" w14:textId="77777777" w:rsidTr="00B36D08">
        <w:trPr>
          <w:trHeight w:val="340"/>
        </w:trPr>
        <w:tc>
          <w:tcPr>
            <w:tcW w:w="354" w:type="dxa"/>
          </w:tcPr>
          <w:p w14:paraId="121FDF0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BBC0CBF"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841E93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39D615E"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7ACF9F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1FE2FA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F76F8FB"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23A6A75"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612E9F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EA66BF2"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187D3C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2D3F088"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7BF3B4B"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E527455"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C45A151"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64A825B"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377C66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5036C9B"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F6A5492"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CB8D484" w14:textId="4E0E354E" w:rsidR="00B36D08" w:rsidRDefault="00B36D08" w:rsidP="00B36D08">
            <w:pPr>
              <w:overflowPunct w:val="0"/>
              <w:autoSpaceDE w:val="0"/>
              <w:autoSpaceDN w:val="0"/>
              <w:adjustRightInd w:val="0"/>
              <w:textAlignment w:val="baseline"/>
              <w:rPr>
                <w:rFonts w:eastAsia="PMingLiU" w:cstheme="minorHAnsi"/>
                <w:lang w:val="en-US" w:eastAsia="zh-TW"/>
              </w:rPr>
            </w:pPr>
          </w:p>
        </w:tc>
      </w:tr>
      <w:tr w:rsidR="00B36D08" w14:paraId="447D6512" w14:textId="77777777" w:rsidTr="00B36D08">
        <w:trPr>
          <w:trHeight w:val="340"/>
        </w:trPr>
        <w:tc>
          <w:tcPr>
            <w:tcW w:w="354" w:type="dxa"/>
          </w:tcPr>
          <w:p w14:paraId="4929B0EE"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F7575B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8321D30"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5969240"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C759CF5"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71338A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7710361"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59BA09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E6CA08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857A640"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591B01A"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11DC0E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D7DD6C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FA64680"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8EB5B3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817281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B69F5C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B0619FA"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41F4105"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B0FB41C" w14:textId="1C782B81" w:rsidR="00B36D08" w:rsidRDefault="00B36D08" w:rsidP="00B36D08">
            <w:pPr>
              <w:overflowPunct w:val="0"/>
              <w:autoSpaceDE w:val="0"/>
              <w:autoSpaceDN w:val="0"/>
              <w:adjustRightInd w:val="0"/>
              <w:textAlignment w:val="baseline"/>
              <w:rPr>
                <w:rFonts w:eastAsia="PMingLiU" w:cstheme="minorHAnsi"/>
                <w:lang w:val="en-US" w:eastAsia="zh-TW"/>
              </w:rPr>
            </w:pPr>
          </w:p>
        </w:tc>
      </w:tr>
      <w:tr w:rsidR="00B36D08" w14:paraId="75185231" w14:textId="77777777" w:rsidTr="00B36D08">
        <w:trPr>
          <w:trHeight w:val="340"/>
        </w:trPr>
        <w:tc>
          <w:tcPr>
            <w:tcW w:w="354" w:type="dxa"/>
          </w:tcPr>
          <w:p w14:paraId="7F000F01"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04C9DF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655B9DE"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1C85403"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D4BD32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0F14842"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36DB67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2FDA65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7E2E013"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5BB009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21333FF"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5BE708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5EF383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54D768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7C8979F"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56D775F"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3892B5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0515CEF"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C67280B"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99B47A5" w14:textId="5BF91DFB" w:rsidR="00B36D08" w:rsidRDefault="00B36D08" w:rsidP="00B36D08">
            <w:pPr>
              <w:overflowPunct w:val="0"/>
              <w:autoSpaceDE w:val="0"/>
              <w:autoSpaceDN w:val="0"/>
              <w:adjustRightInd w:val="0"/>
              <w:textAlignment w:val="baseline"/>
              <w:rPr>
                <w:rFonts w:eastAsia="PMingLiU" w:cstheme="minorHAnsi"/>
                <w:lang w:val="en-US" w:eastAsia="zh-TW"/>
              </w:rPr>
            </w:pPr>
          </w:p>
        </w:tc>
      </w:tr>
      <w:tr w:rsidR="00B36D08" w14:paraId="04F3226D" w14:textId="77777777" w:rsidTr="00B36D08">
        <w:trPr>
          <w:trHeight w:val="340"/>
        </w:trPr>
        <w:tc>
          <w:tcPr>
            <w:tcW w:w="354" w:type="dxa"/>
          </w:tcPr>
          <w:p w14:paraId="5F963C28"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18EABDE"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964153F"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F901B8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67CFDCF"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421BA0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CEA717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910A52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E9D5DE0"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62752D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DA29EC2"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2B1545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7FD5B9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DB0268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9C294A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8CDD0CB"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ACFB47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D4B2653"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70A29F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116060E" w14:textId="6F9FC6B0" w:rsidR="00B36D08" w:rsidRDefault="00B36D08" w:rsidP="00B36D08">
            <w:pPr>
              <w:overflowPunct w:val="0"/>
              <w:autoSpaceDE w:val="0"/>
              <w:autoSpaceDN w:val="0"/>
              <w:adjustRightInd w:val="0"/>
              <w:textAlignment w:val="baseline"/>
              <w:rPr>
                <w:rFonts w:eastAsia="PMingLiU" w:cstheme="minorHAnsi"/>
                <w:lang w:val="en-US" w:eastAsia="zh-TW"/>
              </w:rPr>
            </w:pPr>
          </w:p>
        </w:tc>
      </w:tr>
      <w:tr w:rsidR="00B36D08" w14:paraId="075BA5C6" w14:textId="77777777" w:rsidTr="00B36D08">
        <w:trPr>
          <w:trHeight w:val="340"/>
        </w:trPr>
        <w:tc>
          <w:tcPr>
            <w:tcW w:w="354" w:type="dxa"/>
          </w:tcPr>
          <w:p w14:paraId="1AD9751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36DEE1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B53B010"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4962921"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FB4D69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7994583"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E0C6060"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BD9F5A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3B2CD88"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D83B28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064898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BFD11DA"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6A2C42B"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D4C75B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94CF45B"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846F8B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5C12E8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F237A11"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F0EA368"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E7C732E" w14:textId="69DE93D0" w:rsidR="00B36D08" w:rsidRDefault="00B36D08" w:rsidP="00B36D08">
            <w:pPr>
              <w:overflowPunct w:val="0"/>
              <w:autoSpaceDE w:val="0"/>
              <w:autoSpaceDN w:val="0"/>
              <w:adjustRightInd w:val="0"/>
              <w:textAlignment w:val="baseline"/>
              <w:rPr>
                <w:rFonts w:eastAsia="PMingLiU" w:cstheme="minorHAnsi"/>
                <w:lang w:val="en-US" w:eastAsia="zh-TW"/>
              </w:rPr>
            </w:pPr>
          </w:p>
        </w:tc>
      </w:tr>
      <w:tr w:rsidR="00B36D08" w14:paraId="4DC53E70" w14:textId="77777777" w:rsidTr="00B36D08">
        <w:trPr>
          <w:trHeight w:val="340"/>
        </w:trPr>
        <w:tc>
          <w:tcPr>
            <w:tcW w:w="354" w:type="dxa"/>
          </w:tcPr>
          <w:p w14:paraId="432E7625"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87750B1"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45F7BAE"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E1892D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FC5E04E"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53ACB8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B9EE6EA"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A0D75E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171D38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6CD828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514E7E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E127778"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57E008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DE7DF6A"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372B635"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2C4DAC8"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50A081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CE5479A"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2F8B258"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1F34C5C" w14:textId="25D6F980" w:rsidR="00B36D08" w:rsidRDefault="00B36D08" w:rsidP="00B36D08">
            <w:pPr>
              <w:overflowPunct w:val="0"/>
              <w:autoSpaceDE w:val="0"/>
              <w:autoSpaceDN w:val="0"/>
              <w:adjustRightInd w:val="0"/>
              <w:textAlignment w:val="baseline"/>
              <w:rPr>
                <w:rFonts w:eastAsia="PMingLiU" w:cstheme="minorHAnsi"/>
                <w:lang w:val="en-US" w:eastAsia="zh-TW"/>
              </w:rPr>
            </w:pPr>
          </w:p>
        </w:tc>
      </w:tr>
      <w:tr w:rsidR="00B36D08" w14:paraId="4A5E22AF" w14:textId="77777777" w:rsidTr="00B36D08">
        <w:trPr>
          <w:trHeight w:val="340"/>
        </w:trPr>
        <w:tc>
          <w:tcPr>
            <w:tcW w:w="354" w:type="dxa"/>
          </w:tcPr>
          <w:p w14:paraId="56A49BF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4010531"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630D8D5"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AFB276B"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023E4A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C0797A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A5202B1"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73E010A"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0BAB41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59B15C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99EEA61"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0924D7A"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7B30AA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AAD6205"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8962545"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3209E8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56EB8C5"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3B356F3"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21B8C01"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2F92070" w14:textId="1C71D928" w:rsidR="00B36D08" w:rsidRDefault="00B36D08" w:rsidP="00B36D08">
            <w:pPr>
              <w:overflowPunct w:val="0"/>
              <w:autoSpaceDE w:val="0"/>
              <w:autoSpaceDN w:val="0"/>
              <w:adjustRightInd w:val="0"/>
              <w:textAlignment w:val="baseline"/>
              <w:rPr>
                <w:rFonts w:eastAsia="PMingLiU" w:cstheme="minorHAnsi"/>
                <w:lang w:val="en-US" w:eastAsia="zh-TW"/>
              </w:rPr>
            </w:pPr>
          </w:p>
        </w:tc>
      </w:tr>
      <w:tr w:rsidR="00B36D08" w14:paraId="03C7A858" w14:textId="77777777" w:rsidTr="00B36D08">
        <w:trPr>
          <w:trHeight w:val="340"/>
        </w:trPr>
        <w:tc>
          <w:tcPr>
            <w:tcW w:w="354" w:type="dxa"/>
          </w:tcPr>
          <w:p w14:paraId="31706D2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117D2BF"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9FCCCF7"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25008EF"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53736D33"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E311619"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C297C0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E87BBD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83DC96D"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6565156A"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1F373E6"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3B22A14"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05050DE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2DF3C33E"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7B95F750"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33DB771"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31B33BCC"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409E178"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4A1B82B3" w14:textId="77777777" w:rsidR="00B36D08" w:rsidRDefault="00B36D08" w:rsidP="00B36D08">
            <w:pPr>
              <w:overflowPunct w:val="0"/>
              <w:autoSpaceDE w:val="0"/>
              <w:autoSpaceDN w:val="0"/>
              <w:adjustRightInd w:val="0"/>
              <w:textAlignment w:val="baseline"/>
              <w:rPr>
                <w:rFonts w:eastAsia="PMingLiU" w:cstheme="minorHAnsi"/>
                <w:lang w:val="en-US" w:eastAsia="zh-TW"/>
              </w:rPr>
            </w:pPr>
          </w:p>
        </w:tc>
        <w:tc>
          <w:tcPr>
            <w:tcW w:w="354" w:type="dxa"/>
          </w:tcPr>
          <w:p w14:paraId="18655DAE" w14:textId="4FB01708" w:rsidR="00B36D08" w:rsidRDefault="00B36D08" w:rsidP="00B36D08">
            <w:pPr>
              <w:overflowPunct w:val="0"/>
              <w:autoSpaceDE w:val="0"/>
              <w:autoSpaceDN w:val="0"/>
              <w:adjustRightInd w:val="0"/>
              <w:textAlignment w:val="baseline"/>
              <w:rPr>
                <w:rFonts w:eastAsia="PMingLiU" w:cstheme="minorHAnsi"/>
                <w:lang w:val="en-US" w:eastAsia="zh-TW"/>
              </w:rPr>
            </w:pPr>
          </w:p>
        </w:tc>
      </w:tr>
    </w:tbl>
    <w:p w14:paraId="00592115" w14:textId="77777777" w:rsidR="00973F11" w:rsidRPr="00434A56" w:rsidRDefault="00973F11" w:rsidP="00434A56">
      <w:pPr>
        <w:overflowPunct w:val="0"/>
        <w:autoSpaceDE w:val="0"/>
        <w:autoSpaceDN w:val="0"/>
        <w:adjustRightInd w:val="0"/>
        <w:spacing w:after="120"/>
        <w:textAlignment w:val="baseline"/>
        <w:rPr>
          <w:rFonts w:eastAsia="PMingLiU" w:cstheme="minorHAnsi"/>
          <w:lang w:val="en-US" w:eastAsia="zh-TW"/>
        </w:rPr>
      </w:pPr>
    </w:p>
    <w:p w14:paraId="7370E210" w14:textId="77777777" w:rsidR="00A4378F" w:rsidRDefault="00A4378F">
      <w:pPr>
        <w:rPr>
          <w:rFonts w:eastAsia="PMingLiU" w:cstheme="minorHAnsi"/>
          <w:b/>
          <w:lang w:val="en-US" w:eastAsia="zh-TW"/>
        </w:rPr>
      </w:pPr>
      <w:r>
        <w:rPr>
          <w:rFonts w:eastAsia="PMingLiU" w:cstheme="minorHAnsi"/>
          <w:b/>
          <w:lang w:val="en-US" w:eastAsia="zh-TW"/>
        </w:rPr>
        <w:br w:type="page"/>
      </w:r>
    </w:p>
    <w:p w14:paraId="0EB1A6FE" w14:textId="40E02ED1" w:rsidR="00973F11" w:rsidRPr="00434A56" w:rsidRDefault="00973F11" w:rsidP="00434A56">
      <w:pPr>
        <w:overflowPunct w:val="0"/>
        <w:autoSpaceDE w:val="0"/>
        <w:autoSpaceDN w:val="0"/>
        <w:adjustRightInd w:val="0"/>
        <w:spacing w:after="120"/>
        <w:ind w:left="720" w:hanging="720"/>
        <w:textAlignment w:val="baseline"/>
        <w:rPr>
          <w:rFonts w:eastAsia="PMingLiU" w:cstheme="minorHAnsi"/>
          <w:b/>
          <w:lang w:val="en-US" w:eastAsia="zh-TW"/>
        </w:rPr>
      </w:pPr>
      <w:r w:rsidRPr="00434A56">
        <w:rPr>
          <w:rFonts w:eastAsia="PMingLiU" w:cstheme="minorHAnsi"/>
          <w:b/>
          <w:lang w:val="en-US" w:eastAsia="zh-TW"/>
        </w:rPr>
        <w:lastRenderedPageBreak/>
        <w:t>Answer the following questions:</w:t>
      </w:r>
    </w:p>
    <w:p w14:paraId="10060AE4" w14:textId="4E792B7A" w:rsidR="00973F11" w:rsidRPr="00434A56" w:rsidRDefault="00973F11" w:rsidP="00434A56">
      <w:pPr>
        <w:overflowPunct w:val="0"/>
        <w:autoSpaceDE w:val="0"/>
        <w:autoSpaceDN w:val="0"/>
        <w:adjustRightInd w:val="0"/>
        <w:spacing w:after="120"/>
        <w:textAlignment w:val="baseline"/>
        <w:rPr>
          <w:rFonts w:eastAsia="PMingLiU" w:cstheme="minorHAnsi"/>
          <w:lang w:eastAsia="zh-TW"/>
        </w:rPr>
      </w:pPr>
      <w:r w:rsidRPr="00434A56">
        <w:rPr>
          <w:rFonts w:eastAsia="PMingLiU" w:cstheme="minorHAnsi"/>
          <w:lang w:val="en-US" w:eastAsia="zh-TW"/>
        </w:rPr>
        <w:t>1</w:t>
      </w:r>
      <w:r w:rsidRPr="00434A56">
        <w:rPr>
          <w:rFonts w:eastAsia="PMingLiU" w:cstheme="minorHAnsi"/>
          <w:lang w:eastAsia="zh-TW"/>
        </w:rPr>
        <w:t xml:space="preserve">) Identify </w:t>
      </w:r>
      <w:r w:rsidR="00A4378F">
        <w:rPr>
          <w:rFonts w:eastAsia="PMingLiU" w:cstheme="minorHAnsi"/>
          <w:lang w:eastAsia="zh-TW"/>
        </w:rPr>
        <w:t>a</w:t>
      </w:r>
      <w:r w:rsidRPr="00434A56">
        <w:rPr>
          <w:rFonts w:eastAsia="PMingLiU" w:cstheme="minorHAnsi"/>
          <w:lang w:eastAsia="zh-TW"/>
        </w:rPr>
        <w:t xml:space="preserve"> time period at which the rate of reaction is the </w:t>
      </w:r>
      <w:proofErr w:type="gramStart"/>
      <w:r w:rsidRPr="00434A56">
        <w:rPr>
          <w:rFonts w:eastAsia="PMingLiU" w:cstheme="minorHAnsi"/>
          <w:lang w:eastAsia="zh-TW"/>
        </w:rPr>
        <w:t>fastest._</w:t>
      </w:r>
      <w:proofErr w:type="gramEnd"/>
      <w:r w:rsidRPr="00434A56">
        <w:rPr>
          <w:rFonts w:eastAsia="PMingLiU" w:cstheme="minorHAnsi"/>
          <w:lang w:eastAsia="zh-TW"/>
        </w:rPr>
        <w:t>_________________________</w:t>
      </w:r>
    </w:p>
    <w:p w14:paraId="327CFC00" w14:textId="3BE2ACF9" w:rsidR="00973F11" w:rsidRPr="00434A56" w:rsidRDefault="00973F11" w:rsidP="00434A56">
      <w:pPr>
        <w:overflowPunct w:val="0"/>
        <w:autoSpaceDE w:val="0"/>
        <w:autoSpaceDN w:val="0"/>
        <w:adjustRightInd w:val="0"/>
        <w:spacing w:after="120"/>
        <w:textAlignment w:val="baseline"/>
        <w:rPr>
          <w:rFonts w:eastAsia="PMingLiU" w:cstheme="minorHAnsi"/>
          <w:lang w:eastAsia="zh-TW"/>
        </w:rPr>
      </w:pPr>
      <w:r w:rsidRPr="00434A56">
        <w:rPr>
          <w:rFonts w:eastAsia="PMingLiU" w:cstheme="minorHAnsi"/>
          <w:lang w:eastAsia="zh-TW"/>
        </w:rPr>
        <w:t xml:space="preserve">2) Identify </w:t>
      </w:r>
      <w:r w:rsidR="00A4378F">
        <w:rPr>
          <w:rFonts w:eastAsia="PMingLiU" w:cstheme="minorHAnsi"/>
          <w:lang w:eastAsia="zh-TW"/>
        </w:rPr>
        <w:t>a</w:t>
      </w:r>
      <w:r w:rsidRPr="00434A56">
        <w:rPr>
          <w:rFonts w:eastAsia="PMingLiU" w:cstheme="minorHAnsi"/>
          <w:lang w:eastAsia="zh-TW"/>
        </w:rPr>
        <w:t xml:space="preserve"> time period at which the rate of reaction is the slowest. __________________________</w:t>
      </w:r>
    </w:p>
    <w:p w14:paraId="7C8285E3" w14:textId="77777777" w:rsidR="00973F11" w:rsidRPr="00434A56" w:rsidRDefault="00973F11" w:rsidP="00434A56">
      <w:pPr>
        <w:overflowPunct w:val="0"/>
        <w:autoSpaceDE w:val="0"/>
        <w:autoSpaceDN w:val="0"/>
        <w:adjustRightInd w:val="0"/>
        <w:spacing w:after="120"/>
        <w:textAlignment w:val="baseline"/>
        <w:rPr>
          <w:rFonts w:eastAsia="PMingLiU" w:cstheme="minorHAnsi"/>
          <w:lang w:eastAsia="zh-TW"/>
        </w:rPr>
      </w:pPr>
      <w:r w:rsidRPr="00434A56">
        <w:rPr>
          <w:rFonts w:eastAsia="PMingLiU" w:cstheme="minorHAnsi"/>
          <w:lang w:eastAsia="zh-TW"/>
        </w:rPr>
        <w:t>3) Determine the total mass loss of carbon dioxide ____________________</w:t>
      </w:r>
    </w:p>
    <w:p w14:paraId="6F4872ED" w14:textId="1251D548" w:rsidR="00973F11" w:rsidRPr="00434A56" w:rsidRDefault="00973F11" w:rsidP="00434A56">
      <w:pPr>
        <w:overflowPunct w:val="0"/>
        <w:autoSpaceDE w:val="0"/>
        <w:autoSpaceDN w:val="0"/>
        <w:adjustRightInd w:val="0"/>
        <w:spacing w:after="120"/>
        <w:textAlignment w:val="baseline"/>
        <w:rPr>
          <w:rFonts w:eastAsia="PMingLiU" w:cstheme="minorHAnsi"/>
          <w:lang w:eastAsia="zh-TW"/>
        </w:rPr>
      </w:pPr>
      <w:r w:rsidRPr="00434A56">
        <w:rPr>
          <w:rFonts w:eastAsia="PMingLiU" w:cstheme="minorHAnsi"/>
          <w:lang w:eastAsia="zh-TW"/>
        </w:rPr>
        <w:t>4) Calculate the moles of calcium carbonate you used in the experiment.</w:t>
      </w:r>
    </w:p>
    <w:p w14:paraId="496DD62C" w14:textId="77777777" w:rsidR="00973F11" w:rsidRPr="00434A56" w:rsidRDefault="00973F11" w:rsidP="00434A56">
      <w:pPr>
        <w:overflowPunct w:val="0"/>
        <w:autoSpaceDE w:val="0"/>
        <w:autoSpaceDN w:val="0"/>
        <w:adjustRightInd w:val="0"/>
        <w:spacing w:after="120"/>
        <w:textAlignment w:val="baseline"/>
        <w:rPr>
          <w:rFonts w:eastAsia="PMingLiU" w:cstheme="minorHAnsi"/>
          <w:lang w:eastAsia="zh-TW"/>
        </w:rPr>
      </w:pPr>
    </w:p>
    <w:p w14:paraId="15BE3B5E" w14:textId="77777777" w:rsidR="00973F11" w:rsidRPr="00434A56" w:rsidRDefault="00973F11" w:rsidP="00434A56">
      <w:pPr>
        <w:overflowPunct w:val="0"/>
        <w:autoSpaceDE w:val="0"/>
        <w:autoSpaceDN w:val="0"/>
        <w:adjustRightInd w:val="0"/>
        <w:spacing w:after="120"/>
        <w:textAlignment w:val="baseline"/>
        <w:rPr>
          <w:rFonts w:eastAsia="PMingLiU" w:cstheme="minorHAnsi"/>
          <w:lang w:eastAsia="zh-TW"/>
        </w:rPr>
      </w:pPr>
    </w:p>
    <w:p w14:paraId="231241F3" w14:textId="77777777" w:rsidR="00973F11" w:rsidRPr="00434A56" w:rsidRDefault="00973F11" w:rsidP="00434A56">
      <w:pPr>
        <w:overflowPunct w:val="0"/>
        <w:autoSpaceDE w:val="0"/>
        <w:autoSpaceDN w:val="0"/>
        <w:adjustRightInd w:val="0"/>
        <w:spacing w:after="120"/>
        <w:textAlignment w:val="baseline"/>
        <w:rPr>
          <w:rFonts w:eastAsia="PMingLiU" w:cstheme="minorHAnsi"/>
          <w:lang w:eastAsia="zh-TW"/>
        </w:rPr>
      </w:pPr>
      <w:r w:rsidRPr="00434A56">
        <w:rPr>
          <w:rFonts w:eastAsia="PMingLiU" w:cstheme="minorHAnsi"/>
          <w:lang w:eastAsia="zh-TW"/>
        </w:rPr>
        <w:t>5) Calculate the moles of hydrochloric acid you used in the experiment.</w:t>
      </w:r>
    </w:p>
    <w:p w14:paraId="0E78CDF0" w14:textId="77777777" w:rsidR="00973F11" w:rsidRPr="00434A56" w:rsidRDefault="00973F11" w:rsidP="00434A56">
      <w:pPr>
        <w:overflowPunct w:val="0"/>
        <w:autoSpaceDE w:val="0"/>
        <w:autoSpaceDN w:val="0"/>
        <w:adjustRightInd w:val="0"/>
        <w:spacing w:after="120"/>
        <w:textAlignment w:val="baseline"/>
        <w:rPr>
          <w:rFonts w:eastAsia="PMingLiU" w:cstheme="minorHAnsi"/>
          <w:lang w:eastAsia="zh-TW"/>
        </w:rPr>
      </w:pPr>
    </w:p>
    <w:p w14:paraId="42B77DBB" w14:textId="77777777" w:rsidR="00973F11" w:rsidRPr="00434A56" w:rsidRDefault="00973F11" w:rsidP="00434A56">
      <w:pPr>
        <w:overflowPunct w:val="0"/>
        <w:autoSpaceDE w:val="0"/>
        <w:autoSpaceDN w:val="0"/>
        <w:adjustRightInd w:val="0"/>
        <w:spacing w:after="120"/>
        <w:textAlignment w:val="baseline"/>
        <w:rPr>
          <w:rFonts w:eastAsia="PMingLiU" w:cstheme="minorHAnsi"/>
          <w:lang w:eastAsia="zh-TW"/>
        </w:rPr>
      </w:pPr>
    </w:p>
    <w:p w14:paraId="145F3CC9" w14:textId="0E4B07CD" w:rsidR="00973F11" w:rsidRPr="00434A56" w:rsidRDefault="00973F11" w:rsidP="00434A56">
      <w:pPr>
        <w:overflowPunct w:val="0"/>
        <w:autoSpaceDE w:val="0"/>
        <w:autoSpaceDN w:val="0"/>
        <w:adjustRightInd w:val="0"/>
        <w:spacing w:after="120"/>
        <w:textAlignment w:val="baseline"/>
        <w:rPr>
          <w:rFonts w:eastAsia="PMingLiU" w:cstheme="minorHAnsi"/>
          <w:lang w:eastAsia="zh-TW"/>
        </w:rPr>
      </w:pPr>
      <w:r w:rsidRPr="00434A56">
        <w:rPr>
          <w:rFonts w:eastAsia="PMingLiU" w:cstheme="minorHAnsi"/>
          <w:lang w:eastAsia="zh-TW"/>
        </w:rPr>
        <w:t xml:space="preserve">6) Which reagent </w:t>
      </w:r>
      <w:r w:rsidR="00B36D08">
        <w:rPr>
          <w:rFonts w:eastAsia="PMingLiU" w:cstheme="minorHAnsi"/>
          <w:lang w:eastAsia="zh-TW"/>
        </w:rPr>
        <w:t xml:space="preserve">(calcium carbonate, or Hydrochloric acid) </w:t>
      </w:r>
      <w:r w:rsidRPr="00434A56">
        <w:rPr>
          <w:rFonts w:eastAsia="PMingLiU" w:cstheme="minorHAnsi"/>
          <w:lang w:eastAsia="zh-TW"/>
        </w:rPr>
        <w:t>is the limiting reagent? Show your workings</w:t>
      </w:r>
    </w:p>
    <w:p w14:paraId="24ABBA4C" w14:textId="77777777" w:rsidR="00973F11" w:rsidRPr="00434A56" w:rsidRDefault="00973F11" w:rsidP="00434A56">
      <w:pPr>
        <w:overflowPunct w:val="0"/>
        <w:autoSpaceDE w:val="0"/>
        <w:autoSpaceDN w:val="0"/>
        <w:adjustRightInd w:val="0"/>
        <w:spacing w:after="120"/>
        <w:textAlignment w:val="baseline"/>
        <w:rPr>
          <w:rFonts w:eastAsia="PMingLiU" w:cstheme="minorHAnsi"/>
          <w:lang w:eastAsia="zh-TW"/>
        </w:rPr>
      </w:pPr>
    </w:p>
    <w:p w14:paraId="3E27EB05" w14:textId="77777777" w:rsidR="00973F11" w:rsidRPr="00434A56" w:rsidRDefault="00973F11" w:rsidP="00434A56">
      <w:pPr>
        <w:overflowPunct w:val="0"/>
        <w:autoSpaceDE w:val="0"/>
        <w:autoSpaceDN w:val="0"/>
        <w:adjustRightInd w:val="0"/>
        <w:spacing w:after="120"/>
        <w:textAlignment w:val="baseline"/>
        <w:rPr>
          <w:rFonts w:eastAsia="PMingLiU" w:cstheme="minorHAnsi"/>
          <w:lang w:eastAsia="zh-TW"/>
        </w:rPr>
      </w:pPr>
    </w:p>
    <w:p w14:paraId="1C6FEBB2" w14:textId="77777777" w:rsidR="00973F11" w:rsidRPr="00434A56" w:rsidRDefault="00973F11" w:rsidP="00434A56">
      <w:pPr>
        <w:overflowPunct w:val="0"/>
        <w:autoSpaceDE w:val="0"/>
        <w:autoSpaceDN w:val="0"/>
        <w:adjustRightInd w:val="0"/>
        <w:spacing w:after="120"/>
        <w:textAlignment w:val="baseline"/>
        <w:rPr>
          <w:rFonts w:eastAsia="PMingLiU" w:cstheme="minorHAnsi"/>
          <w:lang w:eastAsia="zh-TW"/>
        </w:rPr>
      </w:pPr>
    </w:p>
    <w:p w14:paraId="0CB1CD14" w14:textId="77777777" w:rsidR="00973F11" w:rsidRPr="00434A56" w:rsidRDefault="00973F11" w:rsidP="00434A56">
      <w:pPr>
        <w:overflowPunct w:val="0"/>
        <w:autoSpaceDE w:val="0"/>
        <w:autoSpaceDN w:val="0"/>
        <w:adjustRightInd w:val="0"/>
        <w:spacing w:after="120"/>
        <w:textAlignment w:val="baseline"/>
        <w:rPr>
          <w:rFonts w:eastAsia="PMingLiU" w:cstheme="minorHAnsi"/>
          <w:lang w:eastAsia="zh-TW"/>
        </w:rPr>
      </w:pPr>
      <w:r w:rsidRPr="00434A56">
        <w:rPr>
          <w:rFonts w:eastAsia="PMingLiU" w:cstheme="minorHAnsi"/>
          <w:lang w:eastAsia="zh-TW"/>
        </w:rPr>
        <w:t>7) Calculate the theoretical yield of carbon dioxide gas.</w:t>
      </w:r>
    </w:p>
    <w:p w14:paraId="1C1541B3" w14:textId="7D4E24B3" w:rsidR="00973F11" w:rsidRPr="00434A56" w:rsidRDefault="00973F11" w:rsidP="00434A56">
      <w:pPr>
        <w:overflowPunct w:val="0"/>
        <w:autoSpaceDE w:val="0"/>
        <w:autoSpaceDN w:val="0"/>
        <w:adjustRightInd w:val="0"/>
        <w:spacing w:after="120"/>
        <w:ind w:left="810"/>
        <w:jc w:val="center"/>
        <w:textAlignment w:val="baseline"/>
        <w:rPr>
          <w:rFonts w:eastAsia="PMingLiU" w:cstheme="minorHAnsi"/>
          <w:lang w:val="en-US" w:eastAsia="zh-TW"/>
        </w:rPr>
      </w:pPr>
      <w:r w:rsidRPr="00434A56">
        <w:rPr>
          <w:rFonts w:eastAsia="PMingLiU" w:cstheme="minorHAnsi"/>
          <w:lang w:val="en-US" w:eastAsia="zh-TW"/>
        </w:rPr>
        <w:t>CaCO</w:t>
      </w:r>
      <w:r w:rsidRPr="00434A56">
        <w:rPr>
          <w:rFonts w:eastAsia="PMingLiU" w:cstheme="minorHAnsi"/>
          <w:vertAlign w:val="subscript"/>
          <w:lang w:val="en-US" w:eastAsia="zh-TW"/>
        </w:rPr>
        <w:t>3</w:t>
      </w:r>
      <w:r w:rsidRPr="00434A56">
        <w:rPr>
          <w:rFonts w:eastAsia="PMingLiU" w:cstheme="minorHAnsi"/>
          <w:lang w:val="en-US" w:eastAsia="zh-TW"/>
        </w:rPr>
        <w:t xml:space="preserve"> (s) + 2 HCl (</w:t>
      </w:r>
      <w:proofErr w:type="spellStart"/>
      <w:r w:rsidRPr="00434A56">
        <w:rPr>
          <w:rFonts w:eastAsia="PMingLiU" w:cstheme="minorHAnsi"/>
          <w:lang w:val="en-US" w:eastAsia="zh-TW"/>
        </w:rPr>
        <w:t>aq</w:t>
      </w:r>
      <w:proofErr w:type="spellEnd"/>
      <w:r w:rsidRPr="00434A56">
        <w:rPr>
          <w:rFonts w:eastAsia="PMingLiU" w:cstheme="minorHAnsi"/>
          <w:lang w:val="en-US" w:eastAsia="zh-TW"/>
        </w:rPr>
        <w:t xml:space="preserve">) </w:t>
      </w:r>
      <w:r w:rsidRPr="00434A56">
        <w:rPr>
          <w:rFonts w:eastAsia="PMingLiU" w:cstheme="minorHAnsi"/>
          <w:lang w:val="en-US" w:eastAsia="zh-TW"/>
        </w:rPr>
        <w:sym w:font="Symbol" w:char="F0BE"/>
      </w:r>
      <w:r w:rsidRPr="00434A56">
        <w:rPr>
          <w:rFonts w:eastAsia="PMingLiU" w:cstheme="minorHAnsi"/>
          <w:lang w:val="en-US" w:eastAsia="zh-TW"/>
        </w:rPr>
        <w:sym w:font="Symbol" w:char="F0AE"/>
      </w:r>
      <w:r w:rsidRPr="00434A56">
        <w:rPr>
          <w:rFonts w:eastAsia="PMingLiU" w:cstheme="minorHAnsi"/>
          <w:lang w:val="en-US" w:eastAsia="zh-TW"/>
        </w:rPr>
        <w:t xml:space="preserve"> CaCl</w:t>
      </w:r>
      <w:r w:rsidRPr="00434A56">
        <w:rPr>
          <w:rFonts w:eastAsia="PMingLiU" w:cstheme="minorHAnsi"/>
          <w:vertAlign w:val="subscript"/>
          <w:lang w:val="en-US" w:eastAsia="zh-TW"/>
        </w:rPr>
        <w:t>2</w:t>
      </w:r>
      <w:r w:rsidRPr="00434A56">
        <w:rPr>
          <w:rFonts w:eastAsia="PMingLiU" w:cstheme="minorHAnsi"/>
          <w:lang w:val="en-US" w:eastAsia="zh-TW"/>
        </w:rPr>
        <w:t xml:space="preserve"> (</w:t>
      </w:r>
      <w:proofErr w:type="spellStart"/>
      <w:r w:rsidRPr="00434A56">
        <w:rPr>
          <w:rFonts w:eastAsia="PMingLiU" w:cstheme="minorHAnsi"/>
          <w:lang w:val="en-US" w:eastAsia="zh-TW"/>
        </w:rPr>
        <w:t>aq</w:t>
      </w:r>
      <w:proofErr w:type="spellEnd"/>
      <w:r w:rsidRPr="00434A56">
        <w:rPr>
          <w:rFonts w:eastAsia="PMingLiU" w:cstheme="minorHAnsi"/>
          <w:lang w:val="en-US" w:eastAsia="zh-TW"/>
        </w:rPr>
        <w:t>) + CO</w:t>
      </w:r>
      <w:r w:rsidRPr="00434A56">
        <w:rPr>
          <w:rFonts w:eastAsia="PMingLiU" w:cstheme="minorHAnsi"/>
          <w:vertAlign w:val="subscript"/>
          <w:lang w:val="en-US" w:eastAsia="zh-TW"/>
        </w:rPr>
        <w:t>2</w:t>
      </w:r>
      <w:r w:rsidRPr="00434A56">
        <w:rPr>
          <w:rFonts w:eastAsia="PMingLiU" w:cstheme="minorHAnsi"/>
          <w:lang w:val="en-US" w:eastAsia="zh-TW"/>
        </w:rPr>
        <w:t xml:space="preserve"> (g) + H</w:t>
      </w:r>
      <w:r w:rsidRPr="00434A56">
        <w:rPr>
          <w:rFonts w:eastAsia="PMingLiU" w:cstheme="minorHAnsi"/>
          <w:vertAlign w:val="subscript"/>
          <w:lang w:val="en-US" w:eastAsia="zh-TW"/>
        </w:rPr>
        <w:t>2</w:t>
      </w:r>
      <w:r w:rsidRPr="00434A56">
        <w:rPr>
          <w:rFonts w:eastAsia="PMingLiU" w:cstheme="minorHAnsi"/>
          <w:lang w:val="en-US" w:eastAsia="zh-TW"/>
        </w:rPr>
        <w:t>O (</w:t>
      </w:r>
      <w:r w:rsidR="001809CD">
        <w:rPr>
          <w:rFonts w:eastAsia="PMingLiU" w:cstheme="minorHAnsi"/>
          <w:lang w:val="en-US" w:eastAsia="zh-TW"/>
        </w:rPr>
        <w:t>l</w:t>
      </w:r>
      <w:r w:rsidRPr="00434A56">
        <w:rPr>
          <w:rFonts w:eastAsia="PMingLiU" w:cstheme="minorHAnsi"/>
          <w:lang w:val="en-US" w:eastAsia="zh-TW"/>
        </w:rPr>
        <w:t>)</w:t>
      </w:r>
    </w:p>
    <w:p w14:paraId="4E2CAE53" w14:textId="77777777" w:rsidR="00BC1806" w:rsidRDefault="00BC1806" w:rsidP="00973F11">
      <w:pPr>
        <w:overflowPunct w:val="0"/>
        <w:autoSpaceDE w:val="0"/>
        <w:autoSpaceDN w:val="0"/>
        <w:adjustRightInd w:val="0"/>
        <w:textAlignment w:val="baseline"/>
        <w:rPr>
          <w:rFonts w:eastAsia="PMingLiU" w:cstheme="minorHAnsi"/>
          <w:lang w:eastAsia="zh-TW"/>
        </w:rPr>
      </w:pPr>
    </w:p>
    <w:p w14:paraId="61FFB93F" w14:textId="77777777" w:rsidR="00BC1806" w:rsidRDefault="00BC1806" w:rsidP="00973F11">
      <w:pPr>
        <w:overflowPunct w:val="0"/>
        <w:autoSpaceDE w:val="0"/>
        <w:autoSpaceDN w:val="0"/>
        <w:adjustRightInd w:val="0"/>
        <w:textAlignment w:val="baseline"/>
        <w:rPr>
          <w:rFonts w:eastAsia="PMingLiU" w:cstheme="minorHAnsi"/>
          <w:lang w:eastAsia="zh-TW"/>
        </w:rPr>
      </w:pPr>
    </w:p>
    <w:p w14:paraId="0A82FBBB" w14:textId="77777777" w:rsidR="00BC1806" w:rsidRDefault="00BC1806" w:rsidP="00973F11">
      <w:pPr>
        <w:overflowPunct w:val="0"/>
        <w:autoSpaceDE w:val="0"/>
        <w:autoSpaceDN w:val="0"/>
        <w:adjustRightInd w:val="0"/>
        <w:textAlignment w:val="baseline"/>
        <w:rPr>
          <w:rFonts w:eastAsia="PMingLiU" w:cstheme="minorHAnsi"/>
          <w:lang w:eastAsia="zh-TW"/>
        </w:rPr>
      </w:pPr>
    </w:p>
    <w:p w14:paraId="3DC5F2D8" w14:textId="77777777" w:rsidR="00BC1806" w:rsidRDefault="00BC1806" w:rsidP="00973F11">
      <w:pPr>
        <w:overflowPunct w:val="0"/>
        <w:autoSpaceDE w:val="0"/>
        <w:autoSpaceDN w:val="0"/>
        <w:adjustRightInd w:val="0"/>
        <w:textAlignment w:val="baseline"/>
        <w:rPr>
          <w:rFonts w:eastAsia="PMingLiU" w:cstheme="minorHAnsi"/>
          <w:lang w:eastAsia="zh-TW"/>
        </w:rPr>
      </w:pPr>
    </w:p>
    <w:p w14:paraId="60250250" w14:textId="77777777" w:rsidR="00BC1806" w:rsidRDefault="00BC1806" w:rsidP="00973F11">
      <w:pPr>
        <w:overflowPunct w:val="0"/>
        <w:autoSpaceDE w:val="0"/>
        <w:autoSpaceDN w:val="0"/>
        <w:adjustRightInd w:val="0"/>
        <w:textAlignment w:val="baseline"/>
        <w:rPr>
          <w:rFonts w:eastAsia="PMingLiU" w:cstheme="minorHAnsi"/>
          <w:lang w:eastAsia="zh-TW"/>
        </w:rPr>
      </w:pPr>
    </w:p>
    <w:p w14:paraId="1DB103BF" w14:textId="77777777" w:rsidR="00A4378F" w:rsidRDefault="00A4378F">
      <w:pPr>
        <w:rPr>
          <w:rFonts w:eastAsia="PMingLiU" w:cstheme="minorHAnsi"/>
          <w:lang w:eastAsia="zh-TW"/>
        </w:rPr>
      </w:pPr>
      <w:r>
        <w:rPr>
          <w:rFonts w:eastAsia="PMingLiU" w:cstheme="minorHAnsi"/>
          <w:lang w:eastAsia="zh-TW"/>
        </w:rPr>
        <w:br w:type="page"/>
      </w:r>
    </w:p>
    <w:p w14:paraId="4F12B5AC" w14:textId="08B667E9" w:rsidR="00973F11" w:rsidRDefault="00973F11" w:rsidP="00973F11">
      <w:pPr>
        <w:overflowPunct w:val="0"/>
        <w:autoSpaceDE w:val="0"/>
        <w:autoSpaceDN w:val="0"/>
        <w:adjustRightInd w:val="0"/>
        <w:textAlignment w:val="baseline"/>
        <w:rPr>
          <w:rFonts w:eastAsia="PMingLiU" w:cstheme="minorHAnsi"/>
        </w:rPr>
      </w:pPr>
      <w:r w:rsidRPr="00434A56">
        <w:rPr>
          <w:rFonts w:eastAsia="PMingLiU" w:cstheme="minorHAnsi"/>
          <w:lang w:eastAsia="zh-TW"/>
        </w:rPr>
        <w:lastRenderedPageBreak/>
        <w:t xml:space="preserve">8) Determine the average </w:t>
      </w:r>
      <w:r w:rsidRPr="003C6CBA">
        <w:rPr>
          <w:rFonts w:eastAsia="PMingLiU" w:cstheme="minorHAnsi"/>
          <w:b/>
          <w:lang w:eastAsia="zh-TW"/>
        </w:rPr>
        <w:t>rate of the reaction =</w:t>
      </w:r>
      <m:oMath>
        <m:r>
          <m:rPr>
            <m:sty m:val="bi"/>
          </m:rPr>
          <w:rPr>
            <w:rFonts w:ascii="Cambria Math" w:eastAsia="PMingLiU" w:hAnsi="Cambria Math" w:cstheme="minorHAnsi"/>
          </w:rPr>
          <m:t xml:space="preserve">  </m:t>
        </m:r>
        <m:f>
          <m:fPr>
            <m:ctrlPr>
              <w:rPr>
                <w:rFonts w:ascii="Cambria Math" w:eastAsia="PMingLiU" w:hAnsi="Cambria Math" w:cstheme="minorHAnsi"/>
                <w:b/>
                <w:i/>
              </w:rPr>
            </m:ctrlPr>
          </m:fPr>
          <m:num>
            <m:r>
              <m:rPr>
                <m:sty m:val="bi"/>
              </m:rPr>
              <w:rPr>
                <w:rFonts w:ascii="Cambria Math" w:eastAsia="PMingLiU" w:hAnsi="Cambria Math" w:cstheme="minorHAnsi"/>
              </w:rPr>
              <m:t>Δmoles</m:t>
            </m:r>
          </m:num>
          <m:den>
            <m:r>
              <m:rPr>
                <m:sty m:val="bi"/>
              </m:rPr>
              <w:rPr>
                <w:rFonts w:ascii="Cambria Math" w:eastAsia="PMingLiU" w:hAnsi="Cambria Math" w:cstheme="minorHAnsi"/>
              </w:rPr>
              <m:t>Δ t</m:t>
            </m:r>
          </m:den>
        </m:f>
      </m:oMath>
      <w:r w:rsidR="00BC1806">
        <w:rPr>
          <w:rFonts w:eastAsia="PMingLiU" w:cstheme="minorHAnsi"/>
        </w:rPr>
        <w:t xml:space="preserve"> by following the </w:t>
      </w:r>
      <w:r w:rsidR="006D7566">
        <w:rPr>
          <w:rFonts w:eastAsia="PMingLiU" w:cstheme="minorHAnsi"/>
        </w:rPr>
        <w:t>outline shown below in the table.</w:t>
      </w:r>
    </w:p>
    <w:p w14:paraId="3A64B86E" w14:textId="77777777" w:rsidR="00BC1806" w:rsidRPr="00434A56" w:rsidRDefault="00BC1806" w:rsidP="00973F11">
      <w:pPr>
        <w:overflowPunct w:val="0"/>
        <w:autoSpaceDE w:val="0"/>
        <w:autoSpaceDN w:val="0"/>
        <w:adjustRightInd w:val="0"/>
        <w:textAlignment w:val="baseline"/>
        <w:rPr>
          <w:rFonts w:eastAsia="PMingLiU" w:cstheme="minorHAnsi"/>
          <w:lang w:eastAsia="zh-TW"/>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86"/>
        <w:gridCol w:w="5384"/>
      </w:tblGrid>
      <w:tr w:rsidR="00CA23BB" w:rsidRPr="00434A56" w14:paraId="74D20833" w14:textId="77777777" w:rsidTr="00BC1806">
        <w:tc>
          <w:tcPr>
            <w:tcW w:w="10768" w:type="dxa"/>
            <w:gridSpan w:val="3"/>
            <w:tcBorders>
              <w:top w:val="single" w:sz="12" w:space="0" w:color="auto"/>
            </w:tcBorders>
            <w:shd w:val="clear" w:color="auto" w:fill="auto"/>
          </w:tcPr>
          <w:p w14:paraId="24AF534D" w14:textId="5DC214BE" w:rsidR="00BC1806" w:rsidRDefault="00BC1806" w:rsidP="00BC1806">
            <w:pPr>
              <w:overflowPunct w:val="0"/>
              <w:autoSpaceDE w:val="0"/>
              <w:autoSpaceDN w:val="0"/>
              <w:adjustRightInd w:val="0"/>
              <w:spacing w:before="120"/>
              <w:ind w:left="738" w:hanging="738"/>
              <w:textAlignment w:val="baseline"/>
              <w:rPr>
                <w:rFonts w:eastAsia="PMingLiU" w:cstheme="minorHAnsi"/>
                <w:lang w:val="en-US" w:eastAsia="zh-TW"/>
              </w:rPr>
            </w:pPr>
            <w:r>
              <w:rPr>
                <w:rFonts w:eastAsia="PMingLiU" w:cstheme="minorHAnsi"/>
                <w:lang w:eastAsia="zh-TW"/>
              </w:rPr>
              <w:t xml:space="preserve">STEP 1: </w:t>
            </w:r>
            <w:r w:rsidR="00CA23BB">
              <w:rPr>
                <w:rFonts w:eastAsia="PMingLiU" w:cstheme="minorHAnsi"/>
                <w:lang w:val="en-US" w:eastAsia="zh-TW"/>
              </w:rPr>
              <w:t xml:space="preserve">Calculate the change in mass and its uncertainty for </w:t>
            </w:r>
            <w:r w:rsidR="00B702DE">
              <w:rPr>
                <w:rFonts w:eastAsia="PMingLiU" w:cstheme="minorHAnsi"/>
                <w:lang w:val="en-US" w:eastAsia="zh-TW"/>
              </w:rPr>
              <w:t>your</w:t>
            </w:r>
            <w:r w:rsidR="00CA23BB">
              <w:rPr>
                <w:rFonts w:eastAsia="PMingLiU" w:cstheme="minorHAnsi"/>
                <w:lang w:val="en-US" w:eastAsia="zh-TW"/>
              </w:rPr>
              <w:t xml:space="preserve"> selected time period. </w:t>
            </w:r>
          </w:p>
          <w:p w14:paraId="1E711F7F" w14:textId="6E50A98E" w:rsidR="00CA23BB" w:rsidRPr="00434A56" w:rsidRDefault="00CA23BB" w:rsidP="00BC1806">
            <w:pPr>
              <w:overflowPunct w:val="0"/>
              <w:autoSpaceDE w:val="0"/>
              <w:autoSpaceDN w:val="0"/>
              <w:adjustRightInd w:val="0"/>
              <w:spacing w:before="120" w:after="120"/>
              <w:ind w:left="738"/>
              <w:textAlignment w:val="baseline"/>
              <w:rPr>
                <w:rFonts w:eastAsia="PMingLiU" w:cstheme="minorHAnsi"/>
                <w:lang w:val="en-US" w:eastAsia="zh-TW"/>
              </w:rPr>
            </w:pPr>
            <w:r>
              <w:rPr>
                <w:rFonts w:eastAsia="PMingLiU" w:cstheme="minorHAnsi"/>
                <w:lang w:val="en-US" w:eastAsia="zh-TW"/>
              </w:rPr>
              <w:t xml:space="preserve">Time period chosen was 0 sec to </w:t>
            </w:r>
            <w:r w:rsidR="00B702DE">
              <w:rPr>
                <w:rFonts w:eastAsia="PMingLiU" w:cstheme="minorHAnsi"/>
                <w:lang w:val="en-US" w:eastAsia="zh-TW"/>
              </w:rPr>
              <w:t>……….</w:t>
            </w:r>
            <w:r>
              <w:rPr>
                <w:rFonts w:eastAsia="PMingLiU" w:cstheme="minorHAnsi"/>
                <w:lang w:val="en-US" w:eastAsia="zh-TW"/>
              </w:rPr>
              <w:t xml:space="preserve"> sec.</w:t>
            </w:r>
          </w:p>
        </w:tc>
      </w:tr>
      <w:tr w:rsidR="00AB4206" w:rsidRPr="00434A56" w14:paraId="51ABB31A" w14:textId="77777777" w:rsidTr="00AB4206">
        <w:tc>
          <w:tcPr>
            <w:tcW w:w="5098" w:type="dxa"/>
            <w:shd w:val="clear" w:color="auto" w:fill="auto"/>
          </w:tcPr>
          <w:p w14:paraId="5D085C7D" w14:textId="75F55BED" w:rsidR="00AB4206" w:rsidRPr="00434A56" w:rsidRDefault="00AB4206" w:rsidP="00BC1806">
            <w:pPr>
              <w:overflowPunct w:val="0"/>
              <w:autoSpaceDE w:val="0"/>
              <w:autoSpaceDN w:val="0"/>
              <w:adjustRightInd w:val="0"/>
              <w:spacing w:before="120" w:after="120"/>
              <w:textAlignment w:val="baseline"/>
              <w:rPr>
                <w:rFonts w:eastAsia="PMingLiU" w:cstheme="minorHAnsi"/>
                <w:lang w:val="en-US" w:eastAsia="zh-TW"/>
              </w:rPr>
            </w:pPr>
            <w:r w:rsidRPr="00434A56">
              <w:rPr>
                <w:rFonts w:eastAsia="PMingLiU" w:cstheme="minorHAnsi"/>
                <w:lang w:val="en-US" w:eastAsia="zh-TW"/>
              </w:rPr>
              <w:t>Calculation</w:t>
            </w:r>
          </w:p>
        </w:tc>
        <w:tc>
          <w:tcPr>
            <w:tcW w:w="5670" w:type="dxa"/>
            <w:gridSpan w:val="2"/>
            <w:shd w:val="clear" w:color="auto" w:fill="auto"/>
          </w:tcPr>
          <w:p w14:paraId="048DDEDF" w14:textId="5E717571" w:rsidR="00AB4206" w:rsidRPr="00434A56" w:rsidRDefault="00AB4206" w:rsidP="00BC1806">
            <w:pPr>
              <w:overflowPunct w:val="0"/>
              <w:autoSpaceDE w:val="0"/>
              <w:autoSpaceDN w:val="0"/>
              <w:adjustRightInd w:val="0"/>
              <w:spacing w:before="120" w:after="120"/>
              <w:textAlignment w:val="baseline"/>
              <w:rPr>
                <w:rFonts w:eastAsia="PMingLiU" w:cstheme="minorHAnsi"/>
                <w:lang w:val="en-US" w:eastAsia="zh-TW"/>
              </w:rPr>
            </w:pPr>
          </w:p>
        </w:tc>
      </w:tr>
      <w:tr w:rsidR="00AB4206" w:rsidRPr="00434A56" w14:paraId="710D10EE" w14:textId="77777777" w:rsidTr="00AB4206">
        <w:trPr>
          <w:trHeight w:val="2442"/>
        </w:trPr>
        <w:tc>
          <w:tcPr>
            <w:tcW w:w="5098" w:type="dxa"/>
            <w:shd w:val="clear" w:color="auto" w:fill="auto"/>
          </w:tcPr>
          <w:p w14:paraId="7FD6378D" w14:textId="77777777" w:rsidR="00AB4206" w:rsidRPr="00BC1806" w:rsidRDefault="00AB4206" w:rsidP="00BC1806">
            <w:pPr>
              <w:overflowPunct w:val="0"/>
              <w:autoSpaceDE w:val="0"/>
              <w:autoSpaceDN w:val="0"/>
              <w:adjustRightInd w:val="0"/>
              <w:textAlignment w:val="baseline"/>
              <w:rPr>
                <w:rFonts w:eastAsia="PMingLiU" w:cstheme="minorHAnsi"/>
                <w:lang w:val="de-DE" w:eastAsia="zh-TW"/>
              </w:rPr>
            </w:pPr>
            <w:r w:rsidRPr="00B36D08">
              <w:rPr>
                <w:rFonts w:eastAsia="PMingLiU" w:cstheme="minorHAnsi"/>
                <w:lang w:val="de-DE" w:eastAsia="zh-TW"/>
              </w:rPr>
              <w:t>Cha</w:t>
            </w:r>
            <w:r>
              <w:rPr>
                <w:rFonts w:eastAsia="PMingLiU" w:cstheme="minorHAnsi"/>
                <w:lang w:val="de-DE" w:eastAsia="zh-TW"/>
              </w:rPr>
              <w:t xml:space="preserve">nge in </w:t>
            </w:r>
            <w:proofErr w:type="spellStart"/>
            <w:r>
              <w:rPr>
                <w:rFonts w:eastAsia="PMingLiU" w:cstheme="minorHAnsi"/>
                <w:lang w:val="de-DE" w:eastAsia="zh-TW"/>
              </w:rPr>
              <w:t>mass</w:t>
            </w:r>
            <w:proofErr w:type="spellEnd"/>
            <w:r>
              <w:rPr>
                <w:rFonts w:eastAsia="PMingLiU" w:cstheme="minorHAnsi"/>
                <w:lang w:val="de-DE" w:eastAsia="zh-TW"/>
              </w:rPr>
              <w:t xml:space="preserve"> </w:t>
            </w:r>
            <w:proofErr w:type="gramStart"/>
            <w:r>
              <w:rPr>
                <w:rFonts w:eastAsia="PMingLiU" w:cstheme="minorHAnsi"/>
                <w:lang w:val="de-DE" w:eastAsia="zh-TW"/>
              </w:rPr>
              <w:t xml:space="preserve">= </w:t>
            </w:r>
            <w:r w:rsidRPr="00B36D08">
              <w:rPr>
                <w:rFonts w:eastAsia="PMingLiU" w:cstheme="minorHAnsi"/>
                <w:lang w:val="de-DE" w:eastAsia="zh-TW"/>
              </w:rPr>
              <w:t xml:space="preserve"> m</w:t>
            </w:r>
            <w:r w:rsidRPr="00B36D08">
              <w:rPr>
                <w:rFonts w:eastAsia="PMingLiU" w:cstheme="minorHAnsi"/>
                <w:vertAlign w:val="subscript"/>
                <w:lang w:val="de-DE" w:eastAsia="zh-TW"/>
              </w:rPr>
              <w:t>f</w:t>
            </w:r>
            <w:proofErr w:type="gramEnd"/>
            <w:r w:rsidRPr="00B36D08">
              <w:rPr>
                <w:rFonts w:eastAsia="PMingLiU" w:cstheme="minorHAnsi"/>
                <w:lang w:val="de-DE" w:eastAsia="zh-TW"/>
              </w:rPr>
              <w:t xml:space="preserve"> - m</w:t>
            </w:r>
            <w:r w:rsidRPr="00B36D08">
              <w:rPr>
                <w:rFonts w:eastAsia="PMingLiU" w:cstheme="minorHAnsi"/>
                <w:vertAlign w:val="subscript"/>
                <w:lang w:val="de-DE" w:eastAsia="zh-TW"/>
              </w:rPr>
              <w:t>i</w:t>
            </w:r>
          </w:p>
          <w:p w14:paraId="0D6D2EF6" w14:textId="21EB63D6" w:rsidR="00AB4206" w:rsidRDefault="00AB4206" w:rsidP="00BC1806">
            <w:pPr>
              <w:overflowPunct w:val="0"/>
              <w:autoSpaceDE w:val="0"/>
              <w:autoSpaceDN w:val="0"/>
              <w:adjustRightInd w:val="0"/>
              <w:spacing w:before="240"/>
              <w:textAlignment w:val="baseline"/>
              <w:rPr>
                <w:rFonts w:eastAsia="PMingLiU" w:cstheme="minorHAnsi"/>
                <w:lang w:val="de-DE" w:eastAsia="zh-TW"/>
              </w:rPr>
            </w:pPr>
            <w:r>
              <w:rPr>
                <w:rFonts w:eastAsia="PMingLiU" w:cstheme="minorHAnsi"/>
                <w:lang w:val="de-DE" w:eastAsia="zh-TW"/>
              </w:rPr>
              <w:t xml:space="preserve">                             = </w:t>
            </w:r>
            <w:r w:rsidRPr="00B36D08">
              <w:rPr>
                <w:rFonts w:eastAsia="PMingLiU" w:cstheme="minorHAnsi"/>
                <w:lang w:val="de-DE" w:eastAsia="zh-TW"/>
              </w:rPr>
              <w:t xml:space="preserve"> </w:t>
            </w:r>
            <w:r>
              <w:rPr>
                <w:rFonts w:eastAsia="PMingLiU" w:cstheme="minorHAnsi"/>
                <w:lang w:val="de-DE" w:eastAsia="zh-TW"/>
              </w:rPr>
              <w:t xml:space="preserve">     </w:t>
            </w:r>
            <w:r w:rsidRPr="00B36D08">
              <w:rPr>
                <w:rFonts w:eastAsia="PMingLiU" w:cstheme="minorHAnsi"/>
                <w:lang w:val="de-DE" w:eastAsia="zh-TW"/>
              </w:rPr>
              <w:t>-</w:t>
            </w:r>
            <w:r>
              <w:rPr>
                <w:rFonts w:eastAsia="PMingLiU" w:cstheme="minorHAnsi"/>
                <w:lang w:val="de-DE" w:eastAsia="zh-TW"/>
              </w:rPr>
              <w:t xml:space="preserve">             </w:t>
            </w:r>
          </w:p>
          <w:p w14:paraId="0AC6B65E" w14:textId="2C6D1F5C" w:rsidR="00AB4206" w:rsidRPr="00BC1806" w:rsidRDefault="00AB4206" w:rsidP="00BC1806">
            <w:pPr>
              <w:overflowPunct w:val="0"/>
              <w:autoSpaceDE w:val="0"/>
              <w:autoSpaceDN w:val="0"/>
              <w:adjustRightInd w:val="0"/>
              <w:spacing w:before="240"/>
              <w:textAlignment w:val="baseline"/>
              <w:rPr>
                <w:rFonts w:eastAsia="PMingLiU" w:cstheme="minorHAnsi"/>
                <w:vertAlign w:val="subscript"/>
                <w:lang w:val="de-DE" w:eastAsia="zh-TW"/>
              </w:rPr>
            </w:pPr>
            <w:r>
              <w:rPr>
                <w:rFonts w:eastAsia="PMingLiU" w:cstheme="minorHAnsi"/>
                <w:lang w:val="de-DE" w:eastAsia="zh-TW"/>
              </w:rPr>
              <w:t xml:space="preserve">                             = </w:t>
            </w:r>
            <w:r w:rsidRPr="00B36D08">
              <w:rPr>
                <w:rFonts w:eastAsia="PMingLiU" w:cstheme="minorHAnsi"/>
                <w:lang w:val="de-DE" w:eastAsia="zh-TW"/>
              </w:rPr>
              <w:t xml:space="preserve"> </w:t>
            </w:r>
            <w:r>
              <w:rPr>
                <w:rFonts w:eastAsia="PMingLiU" w:cstheme="minorHAnsi"/>
                <w:lang w:val="de-DE" w:eastAsia="zh-TW"/>
              </w:rPr>
              <w:t xml:space="preserve">          </w:t>
            </w:r>
            <w:r w:rsidRPr="00B36D08">
              <w:rPr>
                <w:rFonts w:eastAsia="PMingLiU" w:cstheme="minorHAnsi"/>
                <w:lang w:val="de-DE" w:eastAsia="zh-TW"/>
              </w:rPr>
              <w:t>g</w:t>
            </w:r>
          </w:p>
        </w:tc>
        <w:tc>
          <w:tcPr>
            <w:tcW w:w="5670" w:type="dxa"/>
            <w:gridSpan w:val="2"/>
            <w:shd w:val="clear" w:color="auto" w:fill="auto"/>
          </w:tcPr>
          <w:p w14:paraId="68EB6931" w14:textId="5CEB1818" w:rsidR="00AB4206" w:rsidRPr="00BC5805" w:rsidRDefault="00AB4206" w:rsidP="00BC1806">
            <w:pPr>
              <w:overflowPunct w:val="0"/>
              <w:autoSpaceDE w:val="0"/>
              <w:autoSpaceDN w:val="0"/>
              <w:adjustRightInd w:val="0"/>
              <w:textAlignment w:val="baseline"/>
              <w:rPr>
                <w:rFonts w:eastAsia="PMingLiU" w:cstheme="minorHAnsi"/>
                <w:color w:val="000000"/>
                <w:sz w:val="20"/>
                <w:lang w:val="en-US" w:eastAsia="zh-TW"/>
              </w:rPr>
            </w:pPr>
          </w:p>
          <w:p w14:paraId="3A2D25BA" w14:textId="77777777" w:rsidR="00AB4206" w:rsidRPr="00434A56" w:rsidRDefault="00AB4206" w:rsidP="00AB4206">
            <w:pPr>
              <w:overflowPunct w:val="0"/>
              <w:autoSpaceDE w:val="0"/>
              <w:autoSpaceDN w:val="0"/>
              <w:adjustRightInd w:val="0"/>
              <w:spacing w:before="240"/>
              <w:ind w:left="1453"/>
              <w:textAlignment w:val="baseline"/>
              <w:rPr>
                <w:rFonts w:eastAsia="PMingLiU" w:cstheme="minorHAnsi"/>
                <w:lang w:val="en-US" w:eastAsia="zh-TW"/>
              </w:rPr>
            </w:pPr>
          </w:p>
        </w:tc>
      </w:tr>
      <w:tr w:rsidR="00BC1806" w:rsidRPr="00434A56" w14:paraId="07E89D95" w14:textId="77777777" w:rsidTr="00AB4206">
        <w:tc>
          <w:tcPr>
            <w:tcW w:w="5098" w:type="dxa"/>
            <w:tcBorders>
              <w:bottom w:val="single" w:sz="4" w:space="0" w:color="auto"/>
            </w:tcBorders>
            <w:shd w:val="clear" w:color="auto" w:fill="auto"/>
          </w:tcPr>
          <w:p w14:paraId="573AC928" w14:textId="58C8CC73" w:rsidR="00AB4206" w:rsidRDefault="00AB4206" w:rsidP="00AB4206">
            <w:pPr>
              <w:overflowPunct w:val="0"/>
              <w:autoSpaceDE w:val="0"/>
              <w:autoSpaceDN w:val="0"/>
              <w:adjustRightInd w:val="0"/>
              <w:spacing w:before="120"/>
              <w:textAlignment w:val="baseline"/>
              <w:rPr>
                <w:rFonts w:eastAsia="PMingLiU" w:cstheme="minorHAnsi"/>
                <w:lang w:val="en-US" w:eastAsia="zh-TW"/>
              </w:rPr>
            </w:pPr>
            <w:proofErr w:type="spellStart"/>
            <w:r>
              <w:rPr>
                <w:rFonts w:eastAsia="PMingLiU" w:cstheme="minorHAnsi"/>
                <w:lang w:val="en-US" w:eastAsia="zh-TW"/>
              </w:rPr>
              <w:t>Caculate</w:t>
            </w:r>
            <w:proofErr w:type="spellEnd"/>
            <w:r>
              <w:rPr>
                <w:rFonts w:eastAsia="PMingLiU" w:cstheme="minorHAnsi"/>
                <w:lang w:val="en-US" w:eastAsia="zh-TW"/>
              </w:rPr>
              <w:t xml:space="preserve"> the measurement </w:t>
            </w:r>
            <w:r w:rsidRPr="00AB4206">
              <w:rPr>
                <w:rFonts w:eastAsia="PMingLiU" w:cstheme="minorHAnsi"/>
                <w:lang w:val="en-US" w:eastAsia="zh-TW"/>
              </w:rPr>
              <w:t>Uncertainty in the change in mass</w:t>
            </w:r>
            <w:r>
              <w:rPr>
                <w:rFonts w:eastAsia="PMingLiU" w:cstheme="minorHAnsi"/>
                <w:lang w:val="en-US" w:eastAsia="zh-TW"/>
              </w:rPr>
              <w:t>.</w:t>
            </w:r>
          </w:p>
          <w:p w14:paraId="18B89AEE" w14:textId="77777777" w:rsidR="00AB4206" w:rsidRPr="00BC5805" w:rsidRDefault="00AB4206" w:rsidP="00AB4206">
            <w:pPr>
              <w:overflowPunct w:val="0"/>
              <w:autoSpaceDE w:val="0"/>
              <w:autoSpaceDN w:val="0"/>
              <w:adjustRightInd w:val="0"/>
              <w:textAlignment w:val="baseline"/>
              <w:rPr>
                <w:rFonts w:eastAsia="PMingLiU" w:cstheme="minorHAnsi"/>
                <w:lang w:val="en-US" w:eastAsia="zh-TW"/>
              </w:rPr>
            </w:pPr>
            <w:r w:rsidRPr="00BC5805">
              <w:rPr>
                <w:rFonts w:eastAsia="PMingLiU" w:cstheme="minorHAnsi"/>
                <w:sz w:val="20"/>
                <w:lang w:val="en-US" w:eastAsia="zh-TW"/>
              </w:rPr>
              <w:t>Change in mass was calculated by subtracting, so use the uncertainty rule for propagating uncertainty for subtraction</w:t>
            </w:r>
            <w:r>
              <w:rPr>
                <w:rFonts w:eastAsia="PMingLiU" w:cstheme="minorHAnsi"/>
                <w:sz w:val="20"/>
                <w:lang w:val="en-US" w:eastAsia="zh-TW"/>
              </w:rPr>
              <w:t>.</w:t>
            </w:r>
          </w:p>
          <w:p w14:paraId="2A584E17" w14:textId="7D1C5661" w:rsidR="00AB4206" w:rsidRPr="00AB4206" w:rsidRDefault="00AB4206" w:rsidP="00AB4206">
            <w:pPr>
              <w:overflowPunct w:val="0"/>
              <w:autoSpaceDE w:val="0"/>
              <w:autoSpaceDN w:val="0"/>
              <w:adjustRightInd w:val="0"/>
              <w:spacing w:before="120"/>
              <w:textAlignment w:val="baseline"/>
              <w:rPr>
                <w:rFonts w:eastAsia="PMingLiU" w:cstheme="minorHAnsi"/>
                <w:color w:val="000000"/>
                <w:lang w:val="en-US" w:eastAsia="zh-TW"/>
              </w:rPr>
            </w:pPr>
            <w:r w:rsidRPr="000D4187">
              <w:rPr>
                <w:rFonts w:eastAsia="PMingLiU" w:cstheme="minorHAnsi"/>
                <w:b/>
                <w:bCs/>
                <w:color w:val="000000"/>
                <w:sz w:val="20"/>
                <w:lang w:val="en-US" w:eastAsia="zh-TW"/>
              </w:rPr>
              <w:t>That is, add the measurement uncertainty associated with both mass values</w:t>
            </w:r>
            <w:r w:rsidRPr="00BC5805">
              <w:rPr>
                <w:rFonts w:eastAsia="PMingLiU" w:cstheme="minorHAnsi"/>
                <w:color w:val="000000"/>
                <w:sz w:val="20"/>
                <w:lang w:val="en-US" w:eastAsia="zh-TW"/>
              </w:rPr>
              <w:t>.</w:t>
            </w:r>
          </w:p>
          <w:p w14:paraId="2C9E19DD" w14:textId="3ABBF1DF" w:rsidR="00AB4206" w:rsidRDefault="00AB4206" w:rsidP="00AB4206">
            <w:pPr>
              <w:overflowPunct w:val="0"/>
              <w:autoSpaceDE w:val="0"/>
              <w:autoSpaceDN w:val="0"/>
              <w:adjustRightInd w:val="0"/>
              <w:spacing w:before="120"/>
              <w:textAlignment w:val="baseline"/>
              <w:rPr>
                <w:rFonts w:eastAsia="PMingLiU" w:cstheme="minorHAnsi"/>
                <w:color w:val="000000"/>
                <w:lang w:val="en-US" w:eastAsia="zh-TW"/>
              </w:rPr>
            </w:pPr>
            <w:r>
              <w:rPr>
                <w:rFonts w:eastAsia="PMingLiU" w:cstheme="minorHAnsi"/>
                <w:color w:val="000000"/>
                <w:lang w:val="en-US" w:eastAsia="zh-TW"/>
              </w:rPr>
              <w:t xml:space="preserve">Meas. Uncert   </w:t>
            </w:r>
            <w:proofErr w:type="gramStart"/>
            <w:r w:rsidRPr="00434A56">
              <w:rPr>
                <w:rFonts w:eastAsia="PMingLiU" w:cstheme="minorHAnsi"/>
                <w:color w:val="000000"/>
                <w:lang w:val="en-US" w:eastAsia="zh-TW"/>
              </w:rPr>
              <w:t>=</w:t>
            </w:r>
            <w:r>
              <w:rPr>
                <w:rFonts w:eastAsia="PMingLiU" w:cstheme="minorHAnsi"/>
                <w:color w:val="000000"/>
                <w:lang w:val="en-US" w:eastAsia="zh-TW"/>
              </w:rPr>
              <w:t xml:space="preserve"> </w:t>
            </w:r>
            <w:r w:rsidRPr="00434A56">
              <w:rPr>
                <w:rFonts w:eastAsia="PMingLiU" w:cstheme="minorHAnsi"/>
                <w:color w:val="000000"/>
                <w:lang w:val="en-US" w:eastAsia="zh-TW"/>
              </w:rPr>
              <w:t xml:space="preserve"> </w:t>
            </w:r>
            <w:r>
              <w:rPr>
                <w:rFonts w:eastAsia="PMingLiU" w:cstheme="minorHAnsi"/>
                <w:color w:val="000000"/>
                <w:lang w:val="en-US" w:eastAsia="zh-TW"/>
              </w:rPr>
              <w:t>±</w:t>
            </w:r>
            <w:proofErr w:type="gramEnd"/>
            <w:r>
              <w:rPr>
                <w:rFonts w:eastAsia="PMingLiU" w:cstheme="minorHAnsi"/>
                <w:color w:val="000000"/>
                <w:lang w:val="en-US" w:eastAsia="zh-TW"/>
              </w:rPr>
              <w:t xml:space="preserve"> ____g   +   ± ____g</w:t>
            </w:r>
          </w:p>
          <w:p w14:paraId="485308EE" w14:textId="77777777" w:rsidR="00AB4206" w:rsidRPr="00434A56" w:rsidRDefault="00AB4206" w:rsidP="00AB4206">
            <w:pPr>
              <w:overflowPunct w:val="0"/>
              <w:autoSpaceDE w:val="0"/>
              <w:autoSpaceDN w:val="0"/>
              <w:adjustRightInd w:val="0"/>
              <w:spacing w:before="240"/>
              <w:ind w:left="1453"/>
              <w:textAlignment w:val="baseline"/>
              <w:rPr>
                <w:rFonts w:eastAsia="PMingLiU" w:cstheme="minorHAnsi"/>
                <w:lang w:val="en-US" w:eastAsia="zh-TW"/>
              </w:rPr>
            </w:pPr>
            <w:r w:rsidRPr="00434A56">
              <w:rPr>
                <w:rFonts w:eastAsia="PMingLiU" w:cstheme="minorHAnsi"/>
                <w:color w:val="000000"/>
                <w:lang w:val="en-US" w:eastAsia="zh-TW"/>
              </w:rPr>
              <w:t>=</w:t>
            </w:r>
            <w:r>
              <w:rPr>
                <w:rFonts w:eastAsia="PMingLiU" w:cstheme="minorHAnsi"/>
                <w:color w:val="000000"/>
                <w:lang w:val="en-US" w:eastAsia="zh-TW"/>
              </w:rPr>
              <w:t xml:space="preserve">  </w:t>
            </w:r>
            <w:r w:rsidRPr="00434A56">
              <w:rPr>
                <w:rFonts w:eastAsia="PMingLiU" w:cstheme="minorHAnsi"/>
                <w:color w:val="000000"/>
                <w:lang w:val="en-US" w:eastAsia="zh-TW"/>
              </w:rPr>
              <w:t xml:space="preserve"> </w:t>
            </w:r>
            <w:r>
              <w:rPr>
                <w:rFonts w:eastAsia="PMingLiU" w:cstheme="minorHAnsi"/>
                <w:color w:val="000000"/>
                <w:lang w:val="en-US" w:eastAsia="zh-TW"/>
              </w:rPr>
              <w:t xml:space="preserve">± _____ g  </w:t>
            </w:r>
          </w:p>
          <w:p w14:paraId="65564882" w14:textId="348A5D8A" w:rsidR="00BC1806" w:rsidRPr="00AB4206" w:rsidRDefault="00BC1806" w:rsidP="00BC1806">
            <w:pPr>
              <w:overflowPunct w:val="0"/>
              <w:autoSpaceDE w:val="0"/>
              <w:autoSpaceDN w:val="0"/>
              <w:adjustRightInd w:val="0"/>
              <w:textAlignment w:val="baseline"/>
              <w:rPr>
                <w:rFonts w:eastAsia="PMingLiU" w:cstheme="minorHAnsi"/>
                <w:lang w:eastAsia="zh-TW"/>
              </w:rPr>
            </w:pPr>
          </w:p>
        </w:tc>
        <w:tc>
          <w:tcPr>
            <w:tcW w:w="5670" w:type="dxa"/>
            <w:gridSpan w:val="2"/>
            <w:tcBorders>
              <w:bottom w:val="single" w:sz="4" w:space="0" w:color="auto"/>
            </w:tcBorders>
            <w:shd w:val="clear" w:color="auto" w:fill="auto"/>
          </w:tcPr>
          <w:p w14:paraId="42B3D469" w14:textId="339E9599" w:rsidR="00BC1806" w:rsidRPr="00BC5805" w:rsidRDefault="00E23BBB" w:rsidP="00E23BBB">
            <w:pPr>
              <w:overflowPunct w:val="0"/>
              <w:autoSpaceDE w:val="0"/>
              <w:autoSpaceDN w:val="0"/>
              <w:adjustRightInd w:val="0"/>
              <w:spacing w:before="120"/>
              <w:textAlignment w:val="baseline"/>
              <w:rPr>
                <w:rFonts w:eastAsia="PMingLiU" w:cstheme="minorHAnsi"/>
                <w:color w:val="000000"/>
                <w:sz w:val="20"/>
                <w:lang w:val="en-US" w:eastAsia="zh-TW"/>
              </w:rPr>
            </w:pPr>
            <w:r>
              <w:rPr>
                <w:rFonts w:eastAsia="PMingLiU" w:cstheme="minorHAnsi"/>
                <w:color w:val="000000"/>
                <w:sz w:val="20"/>
                <w:lang w:val="en-US" w:eastAsia="zh-TW"/>
              </w:rPr>
              <w:t>What was the measurement uncertainty associated with using the electronic balance?</w:t>
            </w:r>
          </w:p>
        </w:tc>
      </w:tr>
      <w:tr w:rsidR="00751E7D" w:rsidRPr="00434A56" w14:paraId="4DF07D70" w14:textId="77777777" w:rsidTr="00CB4CE8">
        <w:tc>
          <w:tcPr>
            <w:tcW w:w="10768" w:type="dxa"/>
            <w:gridSpan w:val="3"/>
            <w:tcBorders>
              <w:bottom w:val="single" w:sz="4" w:space="0" w:color="auto"/>
            </w:tcBorders>
            <w:shd w:val="clear" w:color="auto" w:fill="auto"/>
          </w:tcPr>
          <w:p w14:paraId="61427788" w14:textId="7A66B00A" w:rsidR="00751E7D" w:rsidRPr="00BC5805" w:rsidRDefault="00751E7D" w:rsidP="00751E7D">
            <w:pPr>
              <w:overflowPunct w:val="0"/>
              <w:autoSpaceDE w:val="0"/>
              <w:autoSpaceDN w:val="0"/>
              <w:adjustRightInd w:val="0"/>
              <w:textAlignment w:val="baseline"/>
              <w:rPr>
                <w:rFonts w:eastAsia="PMingLiU" w:cstheme="minorHAnsi"/>
                <w:color w:val="000000"/>
                <w:sz w:val="20"/>
                <w:lang w:val="en-US" w:eastAsia="zh-TW"/>
              </w:rPr>
            </w:pPr>
            <w:r w:rsidRPr="00751E7D">
              <w:rPr>
                <w:rFonts w:eastAsia="PMingLiU" w:cstheme="minorHAnsi"/>
                <w:color w:val="000000"/>
                <w:szCs w:val="36"/>
                <w:lang w:val="en-US" w:eastAsia="zh-TW"/>
              </w:rPr>
              <w:t>Since we only did one trial, there is no need to calculate a random uncertainty, which can only be calculated from trial results.</w:t>
            </w:r>
            <w:r>
              <w:rPr>
                <w:rFonts w:eastAsia="PMingLiU" w:cstheme="minorHAnsi"/>
                <w:color w:val="000000"/>
                <w:szCs w:val="36"/>
                <w:lang w:val="en-US" w:eastAsia="zh-TW"/>
              </w:rPr>
              <w:t xml:space="preserve"> </w:t>
            </w:r>
            <w:proofErr w:type="gramStart"/>
            <w:r>
              <w:rPr>
                <w:rFonts w:eastAsia="PMingLiU" w:cstheme="minorHAnsi"/>
                <w:color w:val="000000"/>
                <w:szCs w:val="36"/>
                <w:lang w:val="en-US" w:eastAsia="zh-TW"/>
              </w:rPr>
              <w:t>Therefore</w:t>
            </w:r>
            <w:proofErr w:type="gramEnd"/>
            <w:r>
              <w:rPr>
                <w:rFonts w:eastAsia="PMingLiU" w:cstheme="minorHAnsi"/>
                <w:color w:val="000000"/>
                <w:szCs w:val="36"/>
                <w:lang w:val="en-US" w:eastAsia="zh-TW"/>
              </w:rPr>
              <w:t xml:space="preserve"> we use the measurement uncertainty as our uncertainty.</w:t>
            </w:r>
          </w:p>
        </w:tc>
      </w:tr>
      <w:tr w:rsidR="00751E7D" w:rsidRPr="00434A56" w14:paraId="40E505EA" w14:textId="77777777" w:rsidTr="004A3F6C">
        <w:trPr>
          <w:trHeight w:val="532"/>
        </w:trPr>
        <w:tc>
          <w:tcPr>
            <w:tcW w:w="10768" w:type="dxa"/>
            <w:gridSpan w:val="3"/>
            <w:tcBorders>
              <w:bottom w:val="single" w:sz="6" w:space="0" w:color="auto"/>
            </w:tcBorders>
            <w:shd w:val="clear" w:color="auto" w:fill="auto"/>
          </w:tcPr>
          <w:p w14:paraId="59482CA1" w14:textId="78608835" w:rsidR="00751E7D" w:rsidRPr="00AB4206" w:rsidRDefault="00751E7D" w:rsidP="00751E7D">
            <w:pPr>
              <w:overflowPunct w:val="0"/>
              <w:autoSpaceDE w:val="0"/>
              <w:autoSpaceDN w:val="0"/>
              <w:adjustRightInd w:val="0"/>
              <w:spacing w:before="120"/>
              <w:textAlignment w:val="baseline"/>
              <w:rPr>
                <w:rFonts w:eastAsia="PMingLiU" w:cstheme="minorHAnsi"/>
                <w:color w:val="000000"/>
                <w:lang w:val="en-US" w:eastAsia="zh-TW"/>
              </w:rPr>
            </w:pPr>
            <w:r w:rsidRPr="00AB4206">
              <w:rPr>
                <w:rFonts w:eastAsia="PMingLiU" w:cstheme="minorHAnsi"/>
                <w:color w:val="000000"/>
                <w:lang w:val="en-US" w:eastAsia="zh-TW"/>
              </w:rPr>
              <w:t>Change in mass = _________ ± _______ g</w:t>
            </w:r>
          </w:p>
        </w:tc>
      </w:tr>
      <w:tr w:rsidR="004A3F6C" w:rsidRPr="00434A56" w14:paraId="5244307C" w14:textId="77777777" w:rsidTr="004A3F6C">
        <w:trPr>
          <w:trHeight w:val="563"/>
        </w:trPr>
        <w:tc>
          <w:tcPr>
            <w:tcW w:w="5384" w:type="dxa"/>
            <w:gridSpan w:val="2"/>
            <w:tcBorders>
              <w:top w:val="single" w:sz="6" w:space="0" w:color="auto"/>
              <w:left w:val="single" w:sz="6" w:space="0" w:color="auto"/>
              <w:bottom w:val="single" w:sz="6" w:space="0" w:color="auto"/>
              <w:right w:val="single" w:sz="6" w:space="0" w:color="auto"/>
            </w:tcBorders>
            <w:shd w:val="clear" w:color="auto" w:fill="auto"/>
          </w:tcPr>
          <w:p w14:paraId="59E5F6AF" w14:textId="77777777" w:rsidR="004A3F6C" w:rsidRDefault="004A3F6C" w:rsidP="004A3F6C">
            <w:pPr>
              <w:spacing w:line="0" w:lineRule="atLeast"/>
              <w:rPr>
                <w:rFonts w:ascii="Calibri" w:eastAsia="Arial" w:hAnsi="Calibri" w:cs="Calibri"/>
                <w:bCs/>
                <w:lang w:eastAsia="zh-TW"/>
              </w:rPr>
            </w:pPr>
            <w:r>
              <w:rPr>
                <w:rFonts w:ascii="Calibri" w:eastAsia="Arial" w:hAnsi="Calibri" w:cs="Calibri"/>
                <w:bCs/>
                <w:lang w:eastAsia="zh-TW"/>
              </w:rPr>
              <w:t>Average moles of CO</w:t>
            </w:r>
            <w:r>
              <w:rPr>
                <w:rFonts w:ascii="Calibri" w:eastAsia="Arial" w:hAnsi="Calibri" w:cs="Calibri"/>
                <w:bCs/>
                <w:vertAlign w:val="subscript"/>
                <w:lang w:eastAsia="zh-TW"/>
              </w:rPr>
              <w:t>2</w:t>
            </w:r>
            <w:r>
              <w:rPr>
                <w:rFonts w:ascii="Calibri" w:eastAsia="Arial" w:hAnsi="Calibri" w:cs="Calibri"/>
                <w:bCs/>
                <w:lang w:eastAsia="zh-TW"/>
              </w:rPr>
              <w:t xml:space="preserve"> lost:</w:t>
            </w:r>
          </w:p>
          <w:p w14:paraId="6BD37BEC" w14:textId="66358172" w:rsidR="004A3F6C" w:rsidRPr="00587A8A" w:rsidRDefault="004A3F6C" w:rsidP="004A3F6C">
            <w:pPr>
              <w:overflowPunct w:val="0"/>
              <w:autoSpaceDE w:val="0"/>
              <w:autoSpaceDN w:val="0"/>
              <w:adjustRightInd w:val="0"/>
              <w:spacing w:before="120" w:after="120"/>
              <w:textAlignment w:val="baseline"/>
              <w:rPr>
                <w:rFonts w:eastAsia="PMingLiU" w:cstheme="minorHAnsi"/>
                <w:color w:val="000000"/>
                <w:lang w:val="en-US" w:eastAsia="zh-TW"/>
              </w:rPr>
            </w:pPr>
            <m:oMathPara>
              <m:oMathParaPr>
                <m:jc m:val="left"/>
              </m:oMathParaPr>
              <m:oMath>
                <m:r>
                  <w:rPr>
                    <w:rFonts w:ascii="Cambria Math" w:eastAsia="Arial" w:hAnsi="Cambria Math" w:cs="Calibri"/>
                    <w:sz w:val="22"/>
                    <w:szCs w:val="22"/>
                    <w:lang w:eastAsia="zh-TW"/>
                  </w:rPr>
                  <m:t xml:space="preserve">Average moles of </m:t>
                </m:r>
                <m:sSub>
                  <m:sSubPr>
                    <m:ctrlPr>
                      <w:rPr>
                        <w:rFonts w:ascii="Cambria Math" w:eastAsia="Arial" w:hAnsi="Cambria Math" w:cs="Calibri"/>
                        <w:bCs/>
                        <w:i/>
                        <w:sz w:val="22"/>
                        <w:szCs w:val="22"/>
                        <w:lang w:eastAsia="zh-TW"/>
                      </w:rPr>
                    </m:ctrlPr>
                  </m:sSubPr>
                  <m:e>
                    <m:r>
                      <w:rPr>
                        <w:rFonts w:ascii="Cambria Math" w:eastAsia="Arial" w:hAnsi="Cambria Math" w:cs="Calibri"/>
                        <w:sz w:val="22"/>
                        <w:szCs w:val="22"/>
                        <w:lang w:eastAsia="zh-TW"/>
                      </w:rPr>
                      <m:t>CO</m:t>
                    </m:r>
                  </m:e>
                  <m:sub>
                    <m:r>
                      <w:rPr>
                        <w:rFonts w:ascii="Cambria Math" w:eastAsia="Arial" w:hAnsi="Cambria Math" w:cs="Calibri"/>
                        <w:sz w:val="22"/>
                        <w:szCs w:val="22"/>
                        <w:lang w:eastAsia="zh-TW"/>
                      </w:rPr>
                      <m:t>2</m:t>
                    </m:r>
                  </m:sub>
                </m:sSub>
                <m:r>
                  <w:rPr>
                    <w:rFonts w:ascii="Cambria Math" w:eastAsia="Arial" w:hAnsi="Cambria Math" w:cs="Calibri"/>
                    <w:sz w:val="22"/>
                    <w:szCs w:val="22"/>
                    <w:lang w:eastAsia="zh-TW"/>
                  </w:rPr>
                  <m:t xml:space="preserve">= </m:t>
                </m:r>
                <m:f>
                  <m:fPr>
                    <m:ctrlPr>
                      <w:rPr>
                        <w:rFonts w:ascii="Cambria Math" w:eastAsia="Arial" w:hAnsi="Cambria Math" w:cs="Calibri"/>
                        <w:bCs/>
                        <w:i/>
                        <w:sz w:val="22"/>
                        <w:szCs w:val="22"/>
                        <w:lang w:eastAsia="zh-TW"/>
                      </w:rPr>
                    </m:ctrlPr>
                  </m:fPr>
                  <m:num>
                    <m:r>
                      <w:rPr>
                        <w:rFonts w:ascii="Cambria Math" w:eastAsia="Arial" w:hAnsi="Cambria Math" w:cs="Calibri"/>
                        <w:sz w:val="22"/>
                        <w:szCs w:val="22"/>
                        <w:lang w:eastAsia="zh-TW"/>
                      </w:rPr>
                      <m:t xml:space="preserve">mass lost </m:t>
                    </m:r>
                  </m:num>
                  <m:den>
                    <m:r>
                      <w:rPr>
                        <w:rFonts w:ascii="Cambria Math" w:eastAsia="Arial" w:hAnsi="Cambria Math" w:cs="Calibri"/>
                        <w:sz w:val="22"/>
                        <w:szCs w:val="22"/>
                        <w:lang w:eastAsia="zh-TW"/>
                      </w:rPr>
                      <m:t>Molar mass(MM)</m:t>
                    </m:r>
                  </m:den>
                </m:f>
              </m:oMath>
            </m:oMathPara>
          </w:p>
        </w:tc>
        <w:tc>
          <w:tcPr>
            <w:tcW w:w="5384" w:type="dxa"/>
            <w:tcBorders>
              <w:top w:val="single" w:sz="6" w:space="0" w:color="auto"/>
              <w:left w:val="single" w:sz="6" w:space="0" w:color="auto"/>
              <w:bottom w:val="single" w:sz="6" w:space="0" w:color="auto"/>
            </w:tcBorders>
            <w:shd w:val="clear" w:color="auto" w:fill="auto"/>
          </w:tcPr>
          <w:p w14:paraId="230D5A0C" w14:textId="4EA35A7E" w:rsidR="004A3F6C" w:rsidRDefault="004A3F6C" w:rsidP="004A3F6C">
            <w:pPr>
              <w:overflowPunct w:val="0"/>
              <w:autoSpaceDE w:val="0"/>
              <w:autoSpaceDN w:val="0"/>
              <w:adjustRightInd w:val="0"/>
              <w:spacing w:before="120" w:after="120"/>
              <w:textAlignment w:val="baseline"/>
              <w:rPr>
                <w:rFonts w:eastAsia="PMingLiU" w:cstheme="minorHAnsi"/>
                <w:color w:val="000000"/>
                <w:lang w:val="en-US" w:eastAsia="zh-TW"/>
              </w:rPr>
            </w:pPr>
          </w:p>
        </w:tc>
      </w:tr>
      <w:tr w:rsidR="004A3F6C" w:rsidRPr="00434A56" w14:paraId="3C447E6A" w14:textId="77777777" w:rsidTr="004A3F6C">
        <w:trPr>
          <w:trHeight w:val="562"/>
        </w:trPr>
        <w:tc>
          <w:tcPr>
            <w:tcW w:w="5384" w:type="dxa"/>
            <w:gridSpan w:val="2"/>
            <w:tcBorders>
              <w:top w:val="single" w:sz="6" w:space="0" w:color="auto"/>
              <w:left w:val="single" w:sz="6" w:space="0" w:color="auto"/>
              <w:bottom w:val="single" w:sz="6" w:space="0" w:color="auto"/>
              <w:right w:val="single" w:sz="6" w:space="0" w:color="auto"/>
            </w:tcBorders>
            <w:shd w:val="clear" w:color="auto" w:fill="auto"/>
          </w:tcPr>
          <w:p w14:paraId="2DB3E581" w14:textId="77777777" w:rsidR="004A3F6C" w:rsidRPr="00F61F6D" w:rsidRDefault="004A3F6C" w:rsidP="004A3F6C">
            <w:pPr>
              <w:spacing w:line="0" w:lineRule="atLeast"/>
              <w:rPr>
                <w:rFonts w:ascii="Calibri" w:eastAsia="Arial" w:hAnsi="Calibri" w:cs="Calibri"/>
                <w:bCs/>
                <w:lang w:eastAsia="zh-TW"/>
              </w:rPr>
            </w:pPr>
            <w:r>
              <w:rPr>
                <w:rFonts w:ascii="Calibri" w:eastAsia="Arial" w:hAnsi="Calibri" w:cs="Calibri"/>
                <w:bCs/>
                <w:lang w:eastAsia="zh-TW"/>
              </w:rPr>
              <w:t>Uncertainty in moles lost:</w:t>
            </w:r>
          </w:p>
          <w:p w14:paraId="69785FB3" w14:textId="77777777" w:rsidR="004A3F6C" w:rsidRPr="002F64B0" w:rsidRDefault="004A3F6C" w:rsidP="004A3F6C">
            <w:pPr>
              <w:spacing w:before="120" w:line="0" w:lineRule="atLeast"/>
              <w:rPr>
                <w:rFonts w:ascii="Calibri" w:eastAsia="Arial" w:hAnsi="Calibri" w:cs="Calibri"/>
                <w:bCs/>
                <w:sz w:val="16"/>
                <w:szCs w:val="16"/>
                <w:lang w:eastAsia="zh-TW"/>
              </w:rPr>
            </w:pPr>
            <m:oMathPara>
              <m:oMathParaPr>
                <m:jc m:val="left"/>
              </m:oMathParaPr>
              <m:oMath>
                <m:r>
                  <m:rPr>
                    <m:sty m:val="p"/>
                  </m:rPr>
                  <w:rPr>
                    <w:rFonts w:ascii="Cambria Math" w:eastAsia="Arial" w:hAnsi="Cambria Math" w:cs="Calibri"/>
                    <w:sz w:val="16"/>
                    <w:szCs w:val="16"/>
                    <w:lang w:eastAsia="zh-TW"/>
                  </w:rPr>
                  <m:t xml:space="preserve">uncertainty= </m:t>
                </m:r>
                <m:f>
                  <m:fPr>
                    <m:ctrlPr>
                      <w:rPr>
                        <w:rFonts w:ascii="Cambria Math" w:eastAsia="Arial" w:hAnsi="Cambria Math" w:cs="Calibri"/>
                        <w:bCs/>
                        <w:sz w:val="16"/>
                        <w:szCs w:val="16"/>
                        <w:lang w:eastAsia="zh-TW"/>
                      </w:rPr>
                    </m:ctrlPr>
                  </m:fPr>
                  <m:num>
                    <m:r>
                      <w:rPr>
                        <w:rFonts w:ascii="Cambria Math" w:eastAsia="Arial" w:hAnsi="Cambria Math" w:cs="Calibri"/>
                        <w:sz w:val="16"/>
                        <w:szCs w:val="16"/>
                        <w:lang w:eastAsia="zh-TW"/>
                      </w:rPr>
                      <m:t>Mass lost</m:t>
                    </m:r>
                  </m:num>
                  <m:den>
                    <m:r>
                      <w:rPr>
                        <w:rFonts w:ascii="Cambria Math" w:eastAsia="Arial" w:hAnsi="Cambria Math" w:cs="Calibri"/>
                        <w:sz w:val="16"/>
                        <w:szCs w:val="16"/>
                        <w:lang w:eastAsia="zh-TW"/>
                      </w:rPr>
                      <m:t>MM</m:t>
                    </m:r>
                  </m:den>
                </m:f>
                <m:r>
                  <w:rPr>
                    <w:rFonts w:ascii="Cambria Math" w:eastAsia="Arial" w:hAnsi="Cambria Math" w:cs="Calibri"/>
                    <w:sz w:val="16"/>
                    <w:szCs w:val="16"/>
                    <w:lang w:eastAsia="zh-TW"/>
                  </w:rPr>
                  <m:t xml:space="preserve"> ± </m:t>
                </m:r>
                <m:f>
                  <m:fPr>
                    <m:ctrlPr>
                      <w:rPr>
                        <w:rFonts w:ascii="Cambria Math" w:eastAsia="Arial" w:hAnsi="Cambria Math" w:cs="Calibri"/>
                        <w:bCs/>
                        <w:i/>
                        <w:sz w:val="16"/>
                        <w:szCs w:val="16"/>
                        <w:lang w:eastAsia="zh-TW"/>
                      </w:rPr>
                    </m:ctrlPr>
                  </m:fPr>
                  <m:num>
                    <m:r>
                      <w:rPr>
                        <w:rFonts w:ascii="Cambria Math" w:eastAsia="Arial" w:hAnsi="Cambria Math" w:cs="Calibri"/>
                        <w:sz w:val="16"/>
                        <w:szCs w:val="16"/>
                        <w:lang w:eastAsia="zh-TW"/>
                      </w:rPr>
                      <m:t>mass lost</m:t>
                    </m:r>
                  </m:num>
                  <m:den>
                    <m:r>
                      <w:rPr>
                        <w:rFonts w:ascii="Cambria Math" w:eastAsia="Arial" w:hAnsi="Cambria Math" w:cs="Calibri"/>
                        <w:sz w:val="16"/>
                        <w:szCs w:val="16"/>
                        <w:lang w:eastAsia="zh-TW"/>
                      </w:rPr>
                      <m:t>MM</m:t>
                    </m:r>
                  </m:den>
                </m:f>
                <m:r>
                  <w:rPr>
                    <w:rFonts w:ascii="Cambria Math" w:eastAsia="Arial" w:hAnsi="Cambria Math" w:cs="Calibri"/>
                    <w:sz w:val="16"/>
                    <w:szCs w:val="16"/>
                    <w:lang w:eastAsia="zh-TW"/>
                  </w:rPr>
                  <m:t>(</m:t>
                </m:r>
                <m:f>
                  <m:fPr>
                    <m:ctrlPr>
                      <w:rPr>
                        <w:rFonts w:ascii="Cambria Math" w:eastAsia="Arial" w:hAnsi="Cambria Math" w:cs="Calibri"/>
                        <w:bCs/>
                        <w:i/>
                        <w:sz w:val="16"/>
                        <w:szCs w:val="16"/>
                        <w:lang w:eastAsia="zh-TW"/>
                      </w:rPr>
                    </m:ctrlPr>
                  </m:fPr>
                  <m:num>
                    <m:r>
                      <w:rPr>
                        <w:rFonts w:ascii="Cambria Math" w:eastAsia="Arial" w:hAnsi="Cambria Math" w:cs="Calibri"/>
                        <w:sz w:val="16"/>
                        <w:szCs w:val="16"/>
                        <w:lang w:eastAsia="zh-TW"/>
                      </w:rPr>
                      <m:t>uncert in mass</m:t>
                    </m:r>
                  </m:num>
                  <m:den>
                    <m:r>
                      <w:rPr>
                        <w:rFonts w:ascii="Cambria Math" w:eastAsia="Arial" w:hAnsi="Cambria Math" w:cs="Calibri"/>
                        <w:sz w:val="16"/>
                        <w:szCs w:val="16"/>
                        <w:lang w:eastAsia="zh-TW"/>
                      </w:rPr>
                      <m:t>Mass lost</m:t>
                    </m:r>
                  </m:den>
                </m:f>
                <m:r>
                  <w:rPr>
                    <w:rFonts w:ascii="Cambria Math" w:eastAsia="Arial" w:hAnsi="Cambria Math" w:cs="Calibri"/>
                    <w:sz w:val="16"/>
                    <w:szCs w:val="16"/>
                    <w:lang w:eastAsia="zh-TW"/>
                  </w:rPr>
                  <m:t>+</m:t>
                </m:r>
                <m:f>
                  <m:fPr>
                    <m:ctrlPr>
                      <w:rPr>
                        <w:rFonts w:ascii="Cambria Math" w:eastAsia="Arial" w:hAnsi="Cambria Math" w:cs="Calibri"/>
                        <w:bCs/>
                        <w:i/>
                        <w:sz w:val="16"/>
                        <w:szCs w:val="16"/>
                        <w:lang w:eastAsia="zh-TW"/>
                      </w:rPr>
                    </m:ctrlPr>
                  </m:fPr>
                  <m:num>
                    <m:r>
                      <w:rPr>
                        <w:rFonts w:ascii="Cambria Math" w:eastAsia="Arial" w:hAnsi="Cambria Math" w:cs="Calibri"/>
                        <w:sz w:val="16"/>
                        <w:szCs w:val="16"/>
                        <w:lang w:eastAsia="zh-TW"/>
                      </w:rPr>
                      <m:t>Uncert in MM</m:t>
                    </m:r>
                  </m:num>
                  <m:den>
                    <m:r>
                      <w:rPr>
                        <w:rFonts w:ascii="Cambria Math" w:eastAsia="Arial" w:hAnsi="Cambria Math" w:cs="Calibri"/>
                        <w:sz w:val="16"/>
                        <w:szCs w:val="16"/>
                        <w:lang w:eastAsia="zh-TW"/>
                      </w:rPr>
                      <m:t>MM</m:t>
                    </m:r>
                  </m:den>
                </m:f>
                <m:r>
                  <w:rPr>
                    <w:rFonts w:ascii="Cambria Math" w:eastAsia="Arial" w:hAnsi="Cambria Math" w:cs="Calibri"/>
                    <w:sz w:val="16"/>
                    <w:szCs w:val="16"/>
                    <w:lang w:eastAsia="zh-TW"/>
                  </w:rPr>
                  <m:t>)</m:t>
                </m:r>
              </m:oMath>
            </m:oMathPara>
          </w:p>
          <w:p w14:paraId="49FC4E10" w14:textId="77777777" w:rsidR="004A3F6C" w:rsidRDefault="004A3F6C" w:rsidP="004A3F6C">
            <w:pPr>
              <w:spacing w:line="0" w:lineRule="atLeast"/>
              <w:rPr>
                <w:rFonts w:ascii="Calibri" w:eastAsia="Arial" w:hAnsi="Calibri" w:cs="Calibri"/>
                <w:bCs/>
                <w:sz w:val="16"/>
                <w:szCs w:val="16"/>
                <w:lang w:eastAsia="zh-TW"/>
              </w:rPr>
            </w:pPr>
          </w:p>
          <w:p w14:paraId="6F4B9533" w14:textId="77777777" w:rsidR="004A3F6C" w:rsidRDefault="004A3F6C" w:rsidP="004A3F6C">
            <w:pPr>
              <w:spacing w:line="0" w:lineRule="atLeast"/>
              <w:rPr>
                <w:rFonts w:ascii="Calibri" w:eastAsia="Arial" w:hAnsi="Calibri" w:cs="Calibri"/>
                <w:bCs/>
                <w:sz w:val="16"/>
                <w:szCs w:val="16"/>
                <w:lang w:eastAsia="zh-TW"/>
              </w:rPr>
            </w:pPr>
            <w:r>
              <w:rPr>
                <w:rFonts w:ascii="Calibri" w:eastAsia="Arial" w:hAnsi="Calibri" w:cs="Calibri"/>
                <w:bCs/>
                <w:sz w:val="16"/>
                <w:szCs w:val="16"/>
                <w:lang w:eastAsia="zh-TW"/>
              </w:rPr>
              <w:t>As MM is a “known value” it has zero uncert, so this formula simplifies to:</w:t>
            </w:r>
          </w:p>
          <w:p w14:paraId="41A7BA1E" w14:textId="77777777" w:rsidR="004A3F6C" w:rsidRPr="002F64B0" w:rsidRDefault="004A3F6C" w:rsidP="004A3F6C">
            <w:pPr>
              <w:spacing w:before="240" w:line="0" w:lineRule="atLeast"/>
              <w:rPr>
                <w:rFonts w:ascii="Calibri" w:eastAsia="Arial" w:hAnsi="Calibri" w:cs="Calibri"/>
                <w:bCs/>
                <w:sz w:val="16"/>
                <w:szCs w:val="16"/>
                <w:lang w:eastAsia="zh-TW"/>
              </w:rPr>
            </w:pPr>
            <m:oMathPara>
              <m:oMathParaPr>
                <m:jc m:val="left"/>
              </m:oMathParaPr>
              <m:oMath>
                <m:r>
                  <m:rPr>
                    <m:sty m:val="p"/>
                  </m:rPr>
                  <w:rPr>
                    <w:rFonts w:ascii="Cambria Math" w:eastAsia="Arial" w:hAnsi="Cambria Math" w:cs="Calibri"/>
                    <w:sz w:val="16"/>
                    <w:szCs w:val="16"/>
                    <w:lang w:eastAsia="zh-TW"/>
                  </w:rPr>
                  <m:t xml:space="preserve">uncertainty= </m:t>
                </m:r>
                <m:f>
                  <m:fPr>
                    <m:ctrlPr>
                      <w:rPr>
                        <w:rFonts w:ascii="Cambria Math" w:eastAsia="Arial" w:hAnsi="Cambria Math" w:cs="Calibri"/>
                        <w:bCs/>
                        <w:sz w:val="16"/>
                        <w:szCs w:val="16"/>
                        <w:lang w:eastAsia="zh-TW"/>
                      </w:rPr>
                    </m:ctrlPr>
                  </m:fPr>
                  <m:num>
                    <m:r>
                      <w:rPr>
                        <w:rFonts w:ascii="Cambria Math" w:eastAsia="Arial" w:hAnsi="Cambria Math" w:cs="Calibri"/>
                        <w:sz w:val="16"/>
                        <w:szCs w:val="16"/>
                        <w:lang w:eastAsia="zh-TW"/>
                      </w:rPr>
                      <m:t>Mass lost</m:t>
                    </m:r>
                  </m:num>
                  <m:den>
                    <m:r>
                      <w:rPr>
                        <w:rFonts w:ascii="Cambria Math" w:eastAsia="Arial" w:hAnsi="Cambria Math" w:cs="Calibri"/>
                        <w:sz w:val="16"/>
                        <w:szCs w:val="16"/>
                        <w:lang w:eastAsia="zh-TW"/>
                      </w:rPr>
                      <m:t>MM</m:t>
                    </m:r>
                  </m:den>
                </m:f>
                <m:r>
                  <w:rPr>
                    <w:rFonts w:ascii="Cambria Math" w:eastAsia="Arial" w:hAnsi="Cambria Math" w:cs="Calibri"/>
                    <w:sz w:val="16"/>
                    <w:szCs w:val="16"/>
                    <w:lang w:eastAsia="zh-TW"/>
                  </w:rPr>
                  <m:t xml:space="preserve"> ± </m:t>
                </m:r>
                <m:f>
                  <m:fPr>
                    <m:ctrlPr>
                      <w:rPr>
                        <w:rFonts w:ascii="Cambria Math" w:eastAsia="Arial" w:hAnsi="Cambria Math" w:cs="Calibri"/>
                        <w:bCs/>
                        <w:i/>
                        <w:sz w:val="16"/>
                        <w:szCs w:val="16"/>
                        <w:lang w:eastAsia="zh-TW"/>
                      </w:rPr>
                    </m:ctrlPr>
                  </m:fPr>
                  <m:num>
                    <m:r>
                      <w:rPr>
                        <w:rFonts w:ascii="Cambria Math" w:eastAsia="Arial" w:hAnsi="Cambria Math" w:cs="Calibri"/>
                        <w:sz w:val="16"/>
                        <w:szCs w:val="16"/>
                        <w:lang w:eastAsia="zh-TW"/>
                      </w:rPr>
                      <m:t>mass lost</m:t>
                    </m:r>
                  </m:num>
                  <m:den>
                    <m:r>
                      <w:rPr>
                        <w:rFonts w:ascii="Cambria Math" w:eastAsia="Arial" w:hAnsi="Cambria Math" w:cs="Calibri"/>
                        <w:sz w:val="16"/>
                        <w:szCs w:val="16"/>
                        <w:lang w:eastAsia="zh-TW"/>
                      </w:rPr>
                      <m:t>MM</m:t>
                    </m:r>
                  </m:den>
                </m:f>
                <m:r>
                  <w:rPr>
                    <w:rFonts w:ascii="Cambria Math" w:eastAsia="Arial" w:hAnsi="Cambria Math" w:cs="Calibri"/>
                    <w:sz w:val="16"/>
                    <w:szCs w:val="16"/>
                    <w:lang w:eastAsia="zh-TW"/>
                  </w:rPr>
                  <m:t>(</m:t>
                </m:r>
                <m:f>
                  <m:fPr>
                    <m:ctrlPr>
                      <w:rPr>
                        <w:rFonts w:ascii="Cambria Math" w:eastAsia="Arial" w:hAnsi="Cambria Math" w:cs="Calibri"/>
                        <w:bCs/>
                        <w:i/>
                        <w:sz w:val="16"/>
                        <w:szCs w:val="16"/>
                        <w:lang w:eastAsia="zh-TW"/>
                      </w:rPr>
                    </m:ctrlPr>
                  </m:fPr>
                  <m:num>
                    <m:r>
                      <w:rPr>
                        <w:rFonts w:ascii="Cambria Math" w:eastAsia="Arial" w:hAnsi="Cambria Math" w:cs="Calibri"/>
                        <w:sz w:val="16"/>
                        <w:szCs w:val="16"/>
                        <w:lang w:eastAsia="zh-TW"/>
                      </w:rPr>
                      <m:t>uncert in mass</m:t>
                    </m:r>
                  </m:num>
                  <m:den>
                    <m:r>
                      <w:rPr>
                        <w:rFonts w:ascii="Cambria Math" w:eastAsia="Arial" w:hAnsi="Cambria Math" w:cs="Calibri"/>
                        <w:sz w:val="16"/>
                        <w:szCs w:val="16"/>
                        <w:lang w:eastAsia="zh-TW"/>
                      </w:rPr>
                      <m:t>Mass lost</m:t>
                    </m:r>
                  </m:den>
                </m:f>
                <m:r>
                  <w:rPr>
                    <w:rFonts w:ascii="Cambria Math" w:eastAsia="Arial" w:hAnsi="Cambria Math" w:cs="Calibri"/>
                    <w:sz w:val="16"/>
                    <w:szCs w:val="16"/>
                    <w:lang w:eastAsia="zh-TW"/>
                  </w:rPr>
                  <m:t>)</m:t>
                </m:r>
              </m:oMath>
            </m:oMathPara>
          </w:p>
          <w:p w14:paraId="3906A2E1" w14:textId="77777777" w:rsidR="004A3F6C" w:rsidRDefault="004A3F6C" w:rsidP="00587A8A">
            <w:pPr>
              <w:spacing w:before="240" w:line="0" w:lineRule="atLeast"/>
              <w:rPr>
                <w:rFonts w:eastAsia="PMingLiU" w:cstheme="minorHAnsi"/>
                <w:color w:val="000000"/>
                <w:lang w:val="en-US" w:eastAsia="zh-TW"/>
              </w:rPr>
            </w:pPr>
          </w:p>
        </w:tc>
        <w:tc>
          <w:tcPr>
            <w:tcW w:w="5384" w:type="dxa"/>
            <w:tcBorders>
              <w:top w:val="single" w:sz="6" w:space="0" w:color="auto"/>
              <w:left w:val="single" w:sz="6" w:space="0" w:color="auto"/>
              <w:bottom w:val="single" w:sz="6" w:space="0" w:color="auto"/>
            </w:tcBorders>
            <w:shd w:val="clear" w:color="auto" w:fill="auto"/>
          </w:tcPr>
          <w:p w14:paraId="3AD5EF27" w14:textId="69E6097B" w:rsidR="004A3F6C" w:rsidRDefault="004A3F6C" w:rsidP="004A3F6C">
            <w:pPr>
              <w:overflowPunct w:val="0"/>
              <w:autoSpaceDE w:val="0"/>
              <w:autoSpaceDN w:val="0"/>
              <w:adjustRightInd w:val="0"/>
              <w:spacing w:before="120" w:after="120"/>
              <w:textAlignment w:val="baseline"/>
              <w:rPr>
                <w:rFonts w:eastAsia="PMingLiU" w:cstheme="minorHAnsi"/>
                <w:color w:val="000000"/>
                <w:lang w:val="en-US" w:eastAsia="zh-TW"/>
              </w:rPr>
            </w:pPr>
          </w:p>
        </w:tc>
      </w:tr>
      <w:tr w:rsidR="00B51784" w:rsidRPr="00434A56" w14:paraId="2CD4D572" w14:textId="77777777" w:rsidTr="00EF5269">
        <w:trPr>
          <w:trHeight w:val="562"/>
        </w:trPr>
        <w:tc>
          <w:tcPr>
            <w:tcW w:w="10768" w:type="dxa"/>
            <w:gridSpan w:val="3"/>
            <w:tcBorders>
              <w:top w:val="single" w:sz="6" w:space="0" w:color="auto"/>
              <w:left w:val="single" w:sz="6" w:space="0" w:color="auto"/>
              <w:bottom w:val="single" w:sz="6" w:space="0" w:color="auto"/>
            </w:tcBorders>
            <w:shd w:val="clear" w:color="auto" w:fill="auto"/>
          </w:tcPr>
          <w:p w14:paraId="07679BE8" w14:textId="315C0396" w:rsidR="00B51784" w:rsidRPr="00B51784" w:rsidRDefault="00B51784" w:rsidP="004A3F6C">
            <w:pPr>
              <w:overflowPunct w:val="0"/>
              <w:autoSpaceDE w:val="0"/>
              <w:autoSpaceDN w:val="0"/>
              <w:adjustRightInd w:val="0"/>
              <w:spacing w:before="120" w:after="120"/>
              <w:textAlignment w:val="baseline"/>
              <w:rPr>
                <w:rFonts w:eastAsia="PMingLiU" w:cstheme="minorHAnsi"/>
                <w:color w:val="000000"/>
                <w:lang w:val="en-US" w:eastAsia="zh-TW"/>
              </w:rPr>
            </w:pPr>
            <w:r>
              <w:rPr>
                <w:rFonts w:eastAsia="PMingLiU" w:cstheme="minorHAnsi"/>
                <w:color w:val="000000"/>
                <w:lang w:val="en-US" w:eastAsia="zh-TW"/>
              </w:rPr>
              <w:t>Moles of CO</w:t>
            </w:r>
            <w:r>
              <w:rPr>
                <w:rFonts w:eastAsia="PMingLiU" w:cstheme="minorHAnsi"/>
                <w:color w:val="000000"/>
                <w:vertAlign w:val="subscript"/>
                <w:lang w:val="en-US" w:eastAsia="zh-TW"/>
              </w:rPr>
              <w:t>2</w:t>
            </w:r>
            <w:r>
              <w:rPr>
                <w:rFonts w:eastAsia="PMingLiU" w:cstheme="minorHAnsi"/>
                <w:color w:val="000000"/>
                <w:lang w:val="en-US" w:eastAsia="zh-TW"/>
              </w:rPr>
              <w:t xml:space="preserve"> lost (n) = _______ </w:t>
            </w:r>
            <w:r w:rsidRPr="00AB4206">
              <w:rPr>
                <w:rFonts w:eastAsia="PMingLiU" w:cstheme="minorHAnsi"/>
                <w:color w:val="000000"/>
                <w:lang w:val="en-US" w:eastAsia="zh-TW"/>
              </w:rPr>
              <w:t>±</w:t>
            </w:r>
            <w:r>
              <w:rPr>
                <w:rFonts w:eastAsia="PMingLiU" w:cstheme="minorHAnsi"/>
                <w:color w:val="000000"/>
                <w:lang w:val="en-US" w:eastAsia="zh-TW"/>
              </w:rPr>
              <w:t xml:space="preserve"> ________ moles</w:t>
            </w:r>
          </w:p>
        </w:tc>
      </w:tr>
    </w:tbl>
    <w:p w14:paraId="0DA7A8E1" w14:textId="77777777" w:rsidR="00587A8A" w:rsidRDefault="00587A8A">
      <w:r>
        <w:br w:type="page"/>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5670"/>
      </w:tblGrid>
      <w:tr w:rsidR="004A3F6C" w:rsidRPr="00434A56" w14:paraId="6A4BB391" w14:textId="77777777" w:rsidTr="004A3F6C">
        <w:tc>
          <w:tcPr>
            <w:tcW w:w="10768" w:type="dxa"/>
            <w:gridSpan w:val="2"/>
            <w:tcBorders>
              <w:top w:val="single" w:sz="12" w:space="0" w:color="auto"/>
            </w:tcBorders>
            <w:shd w:val="clear" w:color="auto" w:fill="auto"/>
          </w:tcPr>
          <w:p w14:paraId="0DB4C08E" w14:textId="5AC333D0" w:rsidR="004A3F6C" w:rsidRDefault="004A3F6C" w:rsidP="00751E7D">
            <w:pPr>
              <w:overflowPunct w:val="0"/>
              <w:autoSpaceDE w:val="0"/>
              <w:autoSpaceDN w:val="0"/>
              <w:adjustRightInd w:val="0"/>
              <w:spacing w:before="120" w:after="120"/>
              <w:textAlignment w:val="baseline"/>
              <w:rPr>
                <w:rFonts w:eastAsia="PMingLiU" w:cstheme="minorHAnsi"/>
                <w:lang w:eastAsia="zh-TW"/>
              </w:rPr>
            </w:pPr>
            <w:r>
              <w:rPr>
                <w:rFonts w:eastAsia="PMingLiU" w:cstheme="minorHAnsi"/>
                <w:lang w:eastAsia="zh-TW"/>
              </w:rPr>
              <w:lastRenderedPageBreak/>
              <w:t xml:space="preserve">STEP 2: </w:t>
            </w:r>
            <w:r w:rsidRPr="00BC5805">
              <w:rPr>
                <w:rFonts w:eastAsia="PMingLiU" w:cstheme="minorHAnsi"/>
                <w:lang w:eastAsia="zh-TW"/>
              </w:rPr>
              <w:t>Calculate the change in t</w:t>
            </w:r>
            <w:r>
              <w:rPr>
                <w:rFonts w:eastAsia="PMingLiU" w:cstheme="minorHAnsi"/>
                <w:lang w:eastAsia="zh-TW"/>
              </w:rPr>
              <w:t>ime</w:t>
            </w:r>
          </w:p>
        </w:tc>
      </w:tr>
      <w:tr w:rsidR="00751E7D" w:rsidRPr="00434A56" w14:paraId="4891BE64" w14:textId="77777777" w:rsidTr="00294A65">
        <w:trPr>
          <w:trHeight w:val="1690"/>
        </w:trPr>
        <w:tc>
          <w:tcPr>
            <w:tcW w:w="5098" w:type="dxa"/>
            <w:shd w:val="clear" w:color="auto" w:fill="auto"/>
          </w:tcPr>
          <w:p w14:paraId="1D0B577D" w14:textId="618A2328" w:rsidR="00751E7D" w:rsidRPr="004B26DC" w:rsidRDefault="00751E7D" w:rsidP="00751E7D">
            <w:pPr>
              <w:overflowPunct w:val="0"/>
              <w:autoSpaceDE w:val="0"/>
              <w:autoSpaceDN w:val="0"/>
              <w:adjustRightInd w:val="0"/>
              <w:textAlignment w:val="baseline"/>
              <w:rPr>
                <w:rFonts w:eastAsia="PMingLiU" w:cstheme="minorHAnsi"/>
                <w:lang w:eastAsia="zh-TW"/>
              </w:rPr>
            </w:pPr>
            <w:r w:rsidRPr="004B26DC">
              <w:rPr>
                <w:rFonts w:eastAsia="PMingLiU" w:cstheme="minorHAnsi"/>
                <w:lang w:eastAsia="zh-TW"/>
              </w:rPr>
              <w:t>Change in time</w:t>
            </w:r>
          </w:p>
          <w:p w14:paraId="159FF140" w14:textId="77777777" w:rsidR="00751E7D" w:rsidRPr="00B8130A" w:rsidRDefault="00751E7D" w:rsidP="00751E7D">
            <w:pPr>
              <w:overflowPunct w:val="0"/>
              <w:autoSpaceDE w:val="0"/>
              <w:autoSpaceDN w:val="0"/>
              <w:adjustRightInd w:val="0"/>
              <w:textAlignment w:val="baseline"/>
              <w:rPr>
                <w:rFonts w:eastAsia="PMingLiU" w:cstheme="minorHAnsi"/>
                <w:i/>
                <w:lang w:eastAsia="zh-TW"/>
              </w:rPr>
            </w:pPr>
          </w:p>
          <w:p w14:paraId="57280EFB" w14:textId="251AF118" w:rsidR="00751E7D" w:rsidRPr="004B26DC" w:rsidRDefault="00751E7D" w:rsidP="00751E7D">
            <w:pPr>
              <w:overflowPunct w:val="0"/>
              <w:autoSpaceDE w:val="0"/>
              <w:autoSpaceDN w:val="0"/>
              <w:adjustRightInd w:val="0"/>
              <w:textAlignment w:val="baseline"/>
              <w:rPr>
                <w:rFonts w:eastAsia="PMingLiU" w:cstheme="minorHAnsi"/>
                <w:vertAlign w:val="subscript"/>
                <w:lang w:eastAsia="zh-TW"/>
              </w:rPr>
            </w:pPr>
            <w:r w:rsidRPr="004B26DC">
              <w:rPr>
                <w:rFonts w:eastAsia="PMingLiU" w:cstheme="minorHAnsi"/>
                <w:i/>
                <w:lang w:val="fr-FR" w:eastAsia="zh-TW"/>
              </w:rPr>
              <w:t>Δ</w:t>
            </w:r>
            <w:r w:rsidRPr="004B26DC">
              <w:rPr>
                <w:rFonts w:eastAsia="PMingLiU" w:cstheme="minorHAnsi"/>
                <w:i/>
                <w:lang w:eastAsia="zh-TW"/>
              </w:rPr>
              <w:t xml:space="preserve">t </w:t>
            </w:r>
            <w:r w:rsidRPr="004B26DC">
              <w:rPr>
                <w:rFonts w:eastAsia="PMingLiU" w:cstheme="minorHAnsi"/>
                <w:lang w:eastAsia="zh-TW"/>
              </w:rPr>
              <w:t xml:space="preserve">= </w:t>
            </w:r>
            <w:proofErr w:type="spellStart"/>
            <w:r w:rsidRPr="004B26DC">
              <w:rPr>
                <w:rFonts w:eastAsia="PMingLiU" w:cstheme="minorHAnsi"/>
                <w:lang w:eastAsia="zh-TW"/>
              </w:rPr>
              <w:t>t</w:t>
            </w:r>
            <w:r w:rsidRPr="004B26DC">
              <w:rPr>
                <w:rFonts w:eastAsia="PMingLiU" w:cstheme="minorHAnsi"/>
                <w:vertAlign w:val="subscript"/>
                <w:lang w:eastAsia="zh-TW"/>
              </w:rPr>
              <w:t>f</w:t>
            </w:r>
            <w:proofErr w:type="spellEnd"/>
            <w:r w:rsidRPr="004B26DC">
              <w:rPr>
                <w:rFonts w:eastAsia="PMingLiU" w:cstheme="minorHAnsi"/>
                <w:lang w:eastAsia="zh-TW"/>
              </w:rPr>
              <w:t xml:space="preserve"> - </w:t>
            </w:r>
            <w:proofErr w:type="spellStart"/>
            <w:r w:rsidRPr="004B26DC">
              <w:rPr>
                <w:rFonts w:eastAsia="PMingLiU" w:cstheme="minorHAnsi"/>
                <w:lang w:eastAsia="zh-TW"/>
              </w:rPr>
              <w:t>t</w:t>
            </w:r>
            <w:r w:rsidRPr="004B26DC">
              <w:rPr>
                <w:rFonts w:eastAsia="PMingLiU" w:cstheme="minorHAnsi"/>
                <w:vertAlign w:val="subscript"/>
                <w:lang w:eastAsia="zh-TW"/>
              </w:rPr>
              <w:t>i</w:t>
            </w:r>
            <w:proofErr w:type="spellEnd"/>
          </w:p>
          <w:p w14:paraId="36D39258" w14:textId="77777777" w:rsidR="00751E7D" w:rsidRPr="004B26DC" w:rsidRDefault="00751E7D" w:rsidP="00751E7D">
            <w:pPr>
              <w:overflowPunct w:val="0"/>
              <w:autoSpaceDE w:val="0"/>
              <w:autoSpaceDN w:val="0"/>
              <w:adjustRightInd w:val="0"/>
              <w:textAlignment w:val="baseline"/>
              <w:rPr>
                <w:rFonts w:eastAsia="PMingLiU" w:cstheme="minorHAnsi"/>
                <w:vertAlign w:val="subscript"/>
                <w:lang w:eastAsia="zh-TW"/>
              </w:rPr>
            </w:pPr>
          </w:p>
          <w:p w14:paraId="53C75273" w14:textId="3181E641" w:rsidR="00751E7D" w:rsidRPr="00587A8A" w:rsidRDefault="00751E7D" w:rsidP="00587A8A">
            <w:pPr>
              <w:overflowPunct w:val="0"/>
              <w:autoSpaceDE w:val="0"/>
              <w:autoSpaceDN w:val="0"/>
              <w:adjustRightInd w:val="0"/>
              <w:spacing w:line="240" w:lineRule="exact"/>
              <w:textAlignment w:val="baseline"/>
              <w:rPr>
                <w:rFonts w:eastAsia="PMingLiU" w:cstheme="minorHAnsi"/>
                <w:vertAlign w:val="subscript"/>
                <w:lang w:eastAsia="zh-TW"/>
              </w:rPr>
            </w:pPr>
            <w:r w:rsidRPr="00BC1806">
              <w:rPr>
                <w:rFonts w:eastAsia="PMingLiU" w:cstheme="minorHAnsi"/>
                <w:lang w:eastAsia="zh-TW"/>
              </w:rPr>
              <w:t>=</w:t>
            </w:r>
            <w:r w:rsidR="00587A8A">
              <w:rPr>
                <w:rFonts w:eastAsia="PMingLiU" w:cstheme="minorHAnsi"/>
                <w:lang w:eastAsia="zh-TW"/>
              </w:rPr>
              <w:t xml:space="preserve"> ______</w:t>
            </w:r>
            <w:r>
              <w:rPr>
                <w:rFonts w:eastAsia="PMingLiU" w:cstheme="minorHAnsi"/>
                <w:vertAlign w:val="subscript"/>
                <w:lang w:eastAsia="zh-TW"/>
              </w:rPr>
              <w:t xml:space="preserve">  </w:t>
            </w:r>
            <w:r w:rsidRPr="00BC1806">
              <w:rPr>
                <w:rFonts w:eastAsia="PMingLiU" w:cstheme="minorHAnsi"/>
                <w:lang w:eastAsia="zh-TW"/>
              </w:rPr>
              <w:t>-</w:t>
            </w:r>
            <w:r w:rsidR="00587A8A">
              <w:rPr>
                <w:rFonts w:eastAsia="PMingLiU" w:cstheme="minorHAnsi"/>
                <w:lang w:eastAsia="zh-TW"/>
              </w:rPr>
              <w:t xml:space="preserve"> _______</w:t>
            </w:r>
            <w:r>
              <w:rPr>
                <w:rFonts w:eastAsia="PMingLiU" w:cstheme="minorHAnsi"/>
                <w:vertAlign w:val="subscript"/>
                <w:lang w:eastAsia="zh-TW"/>
              </w:rPr>
              <w:t xml:space="preserve">           </w:t>
            </w:r>
          </w:p>
        </w:tc>
        <w:tc>
          <w:tcPr>
            <w:tcW w:w="5670" w:type="dxa"/>
            <w:shd w:val="clear" w:color="auto" w:fill="auto"/>
          </w:tcPr>
          <w:p w14:paraId="159E14B1" w14:textId="680B659E" w:rsidR="00294A65" w:rsidRDefault="00294A65" w:rsidP="00294A65">
            <w:pPr>
              <w:overflowPunct w:val="0"/>
              <w:autoSpaceDE w:val="0"/>
              <w:autoSpaceDN w:val="0"/>
              <w:adjustRightInd w:val="0"/>
              <w:textAlignment w:val="baseline"/>
              <w:rPr>
                <w:rFonts w:eastAsia="PMingLiU" w:cstheme="minorHAnsi"/>
                <w:color w:val="000000"/>
                <w:lang w:val="en-US" w:eastAsia="zh-TW"/>
              </w:rPr>
            </w:pPr>
          </w:p>
          <w:p w14:paraId="34A8BE1A" w14:textId="11BD22CA" w:rsidR="00751E7D" w:rsidRPr="00434A56" w:rsidRDefault="00751E7D" w:rsidP="00751E7D">
            <w:pPr>
              <w:overflowPunct w:val="0"/>
              <w:autoSpaceDE w:val="0"/>
              <w:autoSpaceDN w:val="0"/>
              <w:adjustRightInd w:val="0"/>
              <w:textAlignment w:val="baseline"/>
              <w:rPr>
                <w:rFonts w:eastAsia="PMingLiU" w:cstheme="minorHAnsi"/>
                <w:i/>
                <w:lang w:val="en-US" w:eastAsia="zh-TW"/>
              </w:rPr>
            </w:pPr>
            <w:r>
              <w:rPr>
                <w:rFonts w:eastAsia="PMingLiU" w:cstheme="minorHAnsi"/>
                <w:color w:val="000000"/>
                <w:lang w:val="en-US" w:eastAsia="zh-TW"/>
              </w:rPr>
              <w:t xml:space="preserve"> </w:t>
            </w:r>
          </w:p>
        </w:tc>
      </w:tr>
      <w:tr w:rsidR="00751E7D" w:rsidRPr="00434A56" w14:paraId="257E0E0D" w14:textId="77777777" w:rsidTr="00294A65">
        <w:trPr>
          <w:trHeight w:val="3116"/>
        </w:trPr>
        <w:tc>
          <w:tcPr>
            <w:tcW w:w="5098" w:type="dxa"/>
            <w:tcBorders>
              <w:bottom w:val="single" w:sz="4" w:space="0" w:color="auto"/>
            </w:tcBorders>
            <w:shd w:val="clear" w:color="auto" w:fill="auto"/>
          </w:tcPr>
          <w:p w14:paraId="273A6A91" w14:textId="77777777" w:rsidR="00751E7D" w:rsidRDefault="00751E7D" w:rsidP="00751E7D">
            <w:pPr>
              <w:overflowPunct w:val="0"/>
              <w:autoSpaceDE w:val="0"/>
              <w:autoSpaceDN w:val="0"/>
              <w:adjustRightInd w:val="0"/>
              <w:textAlignment w:val="baseline"/>
              <w:rPr>
                <w:rFonts w:eastAsia="PMingLiU" w:cstheme="minorHAnsi"/>
                <w:sz w:val="16"/>
                <w:lang w:val="en-US" w:eastAsia="zh-TW"/>
              </w:rPr>
            </w:pPr>
            <w:r>
              <w:rPr>
                <w:rFonts w:eastAsia="PMingLiU" w:cstheme="minorHAnsi"/>
                <w:lang w:val="en-US" w:eastAsia="zh-TW"/>
              </w:rPr>
              <w:t xml:space="preserve">Measurement </w:t>
            </w:r>
            <w:r w:rsidRPr="00434A56">
              <w:rPr>
                <w:rFonts w:eastAsia="PMingLiU" w:cstheme="minorHAnsi"/>
                <w:lang w:val="en-US" w:eastAsia="zh-TW"/>
              </w:rPr>
              <w:t>Uncertainty</w:t>
            </w:r>
            <w:r>
              <w:rPr>
                <w:rFonts w:eastAsia="PMingLiU" w:cstheme="minorHAnsi"/>
                <w:lang w:val="en-US" w:eastAsia="zh-TW"/>
              </w:rPr>
              <w:t xml:space="preserve"> </w:t>
            </w:r>
            <w:r w:rsidRPr="006D7566">
              <w:rPr>
                <w:rFonts w:eastAsia="PMingLiU" w:cstheme="minorHAnsi"/>
                <w:sz w:val="16"/>
                <w:lang w:val="en-US" w:eastAsia="zh-TW"/>
              </w:rPr>
              <w:t>(primary data)</w:t>
            </w:r>
          </w:p>
          <w:p w14:paraId="07170835" w14:textId="77777777" w:rsidR="00751E7D" w:rsidRPr="00BC5805" w:rsidRDefault="00751E7D" w:rsidP="00751E7D">
            <w:pPr>
              <w:overflowPunct w:val="0"/>
              <w:autoSpaceDE w:val="0"/>
              <w:autoSpaceDN w:val="0"/>
              <w:adjustRightInd w:val="0"/>
              <w:textAlignment w:val="baseline"/>
              <w:rPr>
                <w:rFonts w:eastAsia="PMingLiU" w:cstheme="minorHAnsi"/>
                <w:lang w:val="en-US" w:eastAsia="zh-TW"/>
              </w:rPr>
            </w:pPr>
            <w:r w:rsidRPr="00BC5805">
              <w:rPr>
                <w:rFonts w:eastAsia="PMingLiU" w:cstheme="minorHAnsi"/>
                <w:sz w:val="20"/>
                <w:lang w:val="en-US" w:eastAsia="zh-TW"/>
              </w:rPr>
              <w:t xml:space="preserve">Change in </w:t>
            </w:r>
            <w:r>
              <w:rPr>
                <w:rFonts w:eastAsia="PMingLiU" w:cstheme="minorHAnsi"/>
                <w:sz w:val="20"/>
                <w:lang w:val="en-US" w:eastAsia="zh-TW"/>
              </w:rPr>
              <w:t>time</w:t>
            </w:r>
            <w:r w:rsidRPr="00BC5805">
              <w:rPr>
                <w:rFonts w:eastAsia="PMingLiU" w:cstheme="minorHAnsi"/>
                <w:sz w:val="20"/>
                <w:lang w:val="en-US" w:eastAsia="zh-TW"/>
              </w:rPr>
              <w:t xml:space="preserve"> was </w:t>
            </w:r>
            <w:r>
              <w:rPr>
                <w:rFonts w:eastAsia="PMingLiU" w:cstheme="minorHAnsi"/>
                <w:sz w:val="20"/>
                <w:lang w:val="en-US" w:eastAsia="zh-TW"/>
              </w:rPr>
              <w:t xml:space="preserve">also </w:t>
            </w:r>
            <w:r w:rsidRPr="00BC5805">
              <w:rPr>
                <w:rFonts w:eastAsia="PMingLiU" w:cstheme="minorHAnsi"/>
                <w:sz w:val="20"/>
                <w:lang w:val="en-US" w:eastAsia="zh-TW"/>
              </w:rPr>
              <w:t>calculated by subtracting, so use the uncertainty rule for propagating uncertainty for subtraction</w:t>
            </w:r>
          </w:p>
          <w:p w14:paraId="74AC27EE" w14:textId="77777777" w:rsidR="00751E7D" w:rsidRDefault="00751E7D" w:rsidP="00751E7D">
            <w:pPr>
              <w:overflowPunct w:val="0"/>
              <w:autoSpaceDE w:val="0"/>
              <w:autoSpaceDN w:val="0"/>
              <w:adjustRightInd w:val="0"/>
              <w:textAlignment w:val="baseline"/>
              <w:rPr>
                <w:rFonts w:eastAsia="PMingLiU" w:cstheme="minorHAnsi"/>
                <w:color w:val="000000"/>
                <w:sz w:val="20"/>
                <w:lang w:val="en-US" w:eastAsia="zh-TW"/>
              </w:rPr>
            </w:pPr>
            <w:r w:rsidRPr="00BC5805">
              <w:rPr>
                <w:rFonts w:eastAsia="PMingLiU" w:cstheme="minorHAnsi"/>
                <w:color w:val="000000"/>
                <w:sz w:val="20"/>
                <w:lang w:val="en-US" w:eastAsia="zh-TW"/>
              </w:rPr>
              <w:t xml:space="preserve">That is add the measurement uncertainty associated with both </w:t>
            </w:r>
            <w:r>
              <w:rPr>
                <w:rFonts w:eastAsia="PMingLiU" w:cstheme="minorHAnsi"/>
                <w:color w:val="000000"/>
                <w:sz w:val="20"/>
                <w:lang w:val="en-US" w:eastAsia="zh-TW"/>
              </w:rPr>
              <w:t xml:space="preserve">time </w:t>
            </w:r>
            <w:r w:rsidRPr="00BC5805">
              <w:rPr>
                <w:rFonts w:eastAsia="PMingLiU" w:cstheme="minorHAnsi"/>
                <w:color w:val="000000"/>
                <w:sz w:val="20"/>
                <w:lang w:val="en-US" w:eastAsia="zh-TW"/>
              </w:rPr>
              <w:t>values</w:t>
            </w:r>
          </w:p>
          <w:p w14:paraId="31B85F4F" w14:textId="507AC1B2" w:rsidR="00751E7D" w:rsidRPr="00587A8A" w:rsidRDefault="00751E7D" w:rsidP="00587A8A">
            <w:pPr>
              <w:overflowPunct w:val="0"/>
              <w:autoSpaceDE w:val="0"/>
              <w:autoSpaceDN w:val="0"/>
              <w:adjustRightInd w:val="0"/>
              <w:spacing w:before="120"/>
              <w:textAlignment w:val="baseline"/>
              <w:rPr>
                <w:rFonts w:eastAsia="PMingLiU" w:cstheme="minorHAnsi"/>
                <w:color w:val="000000"/>
                <w:lang w:val="en-US" w:eastAsia="zh-TW"/>
              </w:rPr>
            </w:pPr>
            <w:r w:rsidRPr="00434A56">
              <w:rPr>
                <w:rFonts w:eastAsia="PMingLiU" w:cstheme="minorHAnsi"/>
                <w:color w:val="000000"/>
                <w:lang w:val="en-US" w:eastAsia="zh-TW"/>
              </w:rPr>
              <w:t xml:space="preserve">= </w:t>
            </w:r>
            <w:r>
              <w:rPr>
                <w:rFonts w:eastAsia="PMingLiU" w:cstheme="minorHAnsi"/>
                <w:color w:val="000000"/>
                <w:lang w:val="en-US" w:eastAsia="zh-TW"/>
              </w:rPr>
              <w:t xml:space="preserve">± _____ </w:t>
            </w:r>
            <w:proofErr w:type="gramStart"/>
            <w:r>
              <w:rPr>
                <w:rFonts w:eastAsia="PMingLiU" w:cstheme="minorHAnsi"/>
                <w:color w:val="000000"/>
                <w:lang w:val="en-US" w:eastAsia="zh-TW"/>
              </w:rPr>
              <w:t>s  +</w:t>
            </w:r>
            <w:proofErr w:type="gramEnd"/>
            <w:r>
              <w:rPr>
                <w:rFonts w:eastAsia="PMingLiU" w:cstheme="minorHAnsi"/>
                <w:color w:val="000000"/>
                <w:lang w:val="en-US" w:eastAsia="zh-TW"/>
              </w:rPr>
              <w:t xml:space="preserve">  ± _____ s</w:t>
            </w:r>
          </w:p>
        </w:tc>
        <w:tc>
          <w:tcPr>
            <w:tcW w:w="5670" w:type="dxa"/>
            <w:tcBorders>
              <w:bottom w:val="single" w:sz="4" w:space="0" w:color="auto"/>
            </w:tcBorders>
            <w:shd w:val="clear" w:color="auto" w:fill="auto"/>
          </w:tcPr>
          <w:p w14:paraId="6A30AA8A" w14:textId="2EF9DEA5" w:rsidR="00294A65" w:rsidRPr="00BC5805" w:rsidRDefault="00294A65" w:rsidP="00294A65">
            <w:pPr>
              <w:overflowPunct w:val="0"/>
              <w:autoSpaceDE w:val="0"/>
              <w:autoSpaceDN w:val="0"/>
              <w:adjustRightInd w:val="0"/>
              <w:textAlignment w:val="baseline"/>
              <w:rPr>
                <w:rFonts w:eastAsia="PMingLiU" w:cstheme="minorHAnsi"/>
                <w:color w:val="000000"/>
                <w:sz w:val="20"/>
                <w:lang w:val="en-US" w:eastAsia="zh-TW"/>
              </w:rPr>
            </w:pPr>
            <w:r>
              <w:rPr>
                <w:rFonts w:eastAsia="PMingLiU" w:cstheme="minorHAnsi"/>
                <w:color w:val="000000"/>
                <w:sz w:val="20"/>
                <w:lang w:val="en-US" w:eastAsia="zh-TW"/>
              </w:rPr>
              <w:t>What was the measurement uncertainty associated with using the stopwatch? This would normally be taken f</w:t>
            </w:r>
            <w:r w:rsidR="003944DD">
              <w:rPr>
                <w:rFonts w:eastAsia="PMingLiU" w:cstheme="minorHAnsi"/>
                <w:color w:val="000000"/>
                <w:sz w:val="20"/>
                <w:lang w:val="en-US" w:eastAsia="zh-TW"/>
              </w:rPr>
              <w:t>rom</w:t>
            </w:r>
            <w:r>
              <w:rPr>
                <w:rFonts w:eastAsia="PMingLiU" w:cstheme="minorHAnsi"/>
                <w:color w:val="000000"/>
                <w:sz w:val="20"/>
                <w:lang w:val="en-US" w:eastAsia="zh-TW"/>
              </w:rPr>
              <w:t xml:space="preserve"> the digital screen, however there is additional uncert associated with you noting the time and then taking the reading. You will need to estimate a measurement uncert for this rather than simply relying in the smallest increment of the device.</w:t>
            </w:r>
          </w:p>
          <w:p w14:paraId="092D2F59" w14:textId="0C87AD67" w:rsidR="00751E7D" w:rsidRPr="00BC5805" w:rsidRDefault="00751E7D" w:rsidP="00751E7D">
            <w:pPr>
              <w:overflowPunct w:val="0"/>
              <w:autoSpaceDE w:val="0"/>
              <w:autoSpaceDN w:val="0"/>
              <w:adjustRightInd w:val="0"/>
              <w:textAlignment w:val="baseline"/>
              <w:rPr>
                <w:rFonts w:eastAsia="PMingLiU" w:cstheme="minorHAnsi"/>
                <w:color w:val="000000"/>
                <w:sz w:val="20"/>
                <w:lang w:val="en-US" w:eastAsia="zh-TW"/>
              </w:rPr>
            </w:pPr>
          </w:p>
        </w:tc>
      </w:tr>
      <w:tr w:rsidR="00751E7D" w:rsidRPr="00434A56" w14:paraId="6D7E8474" w14:textId="77777777" w:rsidTr="00274E08">
        <w:tc>
          <w:tcPr>
            <w:tcW w:w="10768" w:type="dxa"/>
            <w:gridSpan w:val="2"/>
            <w:tcBorders>
              <w:bottom w:val="single" w:sz="4" w:space="0" w:color="auto"/>
            </w:tcBorders>
            <w:shd w:val="clear" w:color="auto" w:fill="auto"/>
          </w:tcPr>
          <w:p w14:paraId="7C2D3606" w14:textId="607C2C52" w:rsidR="00751E7D" w:rsidRPr="00751E7D" w:rsidRDefault="00751E7D" w:rsidP="00751E7D">
            <w:pPr>
              <w:overflowPunct w:val="0"/>
              <w:autoSpaceDE w:val="0"/>
              <w:autoSpaceDN w:val="0"/>
              <w:adjustRightInd w:val="0"/>
              <w:textAlignment w:val="baseline"/>
              <w:rPr>
                <w:rFonts w:eastAsia="PMingLiU" w:cstheme="minorHAnsi"/>
                <w:color w:val="000000"/>
                <w:szCs w:val="36"/>
                <w:lang w:val="en-US" w:eastAsia="zh-TW"/>
              </w:rPr>
            </w:pPr>
            <w:r w:rsidRPr="00751E7D">
              <w:rPr>
                <w:rFonts w:eastAsia="PMingLiU" w:cstheme="minorHAnsi"/>
                <w:color w:val="000000"/>
                <w:szCs w:val="36"/>
                <w:lang w:val="en-US" w:eastAsia="zh-TW"/>
              </w:rPr>
              <w:t>Since we only did one trial, there is no need to calculate a random uncertainty, which can only be calculated from trial results.</w:t>
            </w:r>
          </w:p>
        </w:tc>
      </w:tr>
      <w:tr w:rsidR="00751E7D" w:rsidRPr="00434A56" w14:paraId="31ED016B" w14:textId="77777777" w:rsidTr="00D232A9">
        <w:tc>
          <w:tcPr>
            <w:tcW w:w="10768" w:type="dxa"/>
            <w:gridSpan w:val="2"/>
            <w:tcBorders>
              <w:bottom w:val="single" w:sz="12" w:space="0" w:color="auto"/>
            </w:tcBorders>
            <w:shd w:val="clear" w:color="auto" w:fill="auto"/>
          </w:tcPr>
          <w:p w14:paraId="0E35683F" w14:textId="5B354AEA" w:rsidR="00751E7D" w:rsidRPr="00BC5805" w:rsidRDefault="00751E7D" w:rsidP="00751E7D">
            <w:pPr>
              <w:overflowPunct w:val="0"/>
              <w:autoSpaceDE w:val="0"/>
              <w:autoSpaceDN w:val="0"/>
              <w:adjustRightInd w:val="0"/>
              <w:spacing w:before="120" w:after="120"/>
              <w:textAlignment w:val="baseline"/>
              <w:rPr>
                <w:rFonts w:eastAsia="PMingLiU" w:cstheme="minorHAnsi"/>
                <w:color w:val="000000"/>
                <w:sz w:val="20"/>
                <w:lang w:val="en-US" w:eastAsia="zh-TW"/>
              </w:rPr>
            </w:pPr>
            <w:r w:rsidRPr="00BC1806">
              <w:rPr>
                <w:rFonts w:eastAsia="PMingLiU" w:cstheme="minorHAnsi"/>
                <w:lang w:eastAsia="zh-TW"/>
              </w:rPr>
              <w:t>Change in time =</w:t>
            </w:r>
            <w:r>
              <w:rPr>
                <w:rFonts w:eastAsia="PMingLiU" w:cstheme="minorHAnsi"/>
                <w:vertAlign w:val="subscript"/>
                <w:lang w:eastAsia="zh-TW"/>
              </w:rPr>
              <w:t xml:space="preserve"> </w:t>
            </w:r>
            <w:r w:rsidRPr="00BC1806">
              <w:rPr>
                <w:rFonts w:eastAsia="PMingLiU" w:cstheme="minorHAnsi"/>
                <w:color w:val="000000"/>
                <w:lang w:val="en-US" w:eastAsia="zh-TW"/>
              </w:rPr>
              <w:t xml:space="preserve">         </w:t>
            </w:r>
            <w:r>
              <w:rPr>
                <w:rFonts w:eastAsia="PMingLiU" w:cstheme="minorHAnsi"/>
                <w:color w:val="000000"/>
                <w:lang w:val="en-US" w:eastAsia="zh-TW"/>
              </w:rPr>
              <w:t xml:space="preserve">   ±         </w:t>
            </w:r>
            <w:r>
              <w:rPr>
                <w:rFonts w:eastAsia="PMingLiU" w:cstheme="minorHAnsi"/>
                <w:lang w:eastAsia="zh-TW"/>
              </w:rPr>
              <w:t xml:space="preserve">  s</w:t>
            </w:r>
          </w:p>
        </w:tc>
      </w:tr>
      <w:tr w:rsidR="00751E7D" w:rsidRPr="00434A56" w14:paraId="0A9C0C4B" w14:textId="77777777" w:rsidTr="00D232A9">
        <w:tc>
          <w:tcPr>
            <w:tcW w:w="10768" w:type="dxa"/>
            <w:gridSpan w:val="2"/>
            <w:tcBorders>
              <w:top w:val="single" w:sz="12" w:space="0" w:color="auto"/>
            </w:tcBorders>
            <w:shd w:val="clear" w:color="auto" w:fill="auto"/>
          </w:tcPr>
          <w:p w14:paraId="25BE24F2" w14:textId="7D78DC7A" w:rsidR="00751E7D" w:rsidRDefault="00751E7D" w:rsidP="00751E7D">
            <w:pPr>
              <w:overflowPunct w:val="0"/>
              <w:autoSpaceDE w:val="0"/>
              <w:autoSpaceDN w:val="0"/>
              <w:adjustRightInd w:val="0"/>
              <w:spacing w:before="120" w:after="120"/>
              <w:textAlignment w:val="baseline"/>
              <w:rPr>
                <w:rFonts w:eastAsia="PMingLiU" w:cstheme="minorHAnsi"/>
                <w:color w:val="000000"/>
                <w:lang w:val="en-US" w:eastAsia="zh-TW"/>
              </w:rPr>
            </w:pPr>
            <w:r>
              <w:rPr>
                <w:rFonts w:eastAsia="PMingLiU" w:cstheme="minorHAnsi"/>
                <w:lang w:eastAsia="zh-TW"/>
              </w:rPr>
              <w:t xml:space="preserve">STEP 3: </w:t>
            </w:r>
            <w:r w:rsidRPr="00BC5805">
              <w:rPr>
                <w:rFonts w:eastAsia="PMingLiU" w:cstheme="minorHAnsi"/>
                <w:lang w:eastAsia="zh-TW"/>
              </w:rPr>
              <w:t xml:space="preserve">Calculate the </w:t>
            </w:r>
            <w:r>
              <w:rPr>
                <w:rFonts w:eastAsia="PMingLiU" w:cstheme="minorHAnsi"/>
                <w:lang w:eastAsia="zh-TW"/>
              </w:rPr>
              <w:t xml:space="preserve">rate of the reaction </w:t>
            </w:r>
          </w:p>
        </w:tc>
      </w:tr>
      <w:tr w:rsidR="004A3F6C" w:rsidRPr="00434A56" w14:paraId="4EF31376" w14:textId="77777777" w:rsidTr="004A3F6C">
        <w:tc>
          <w:tcPr>
            <w:tcW w:w="5098" w:type="dxa"/>
            <w:shd w:val="clear" w:color="auto" w:fill="auto"/>
          </w:tcPr>
          <w:p w14:paraId="7B0B77EC" w14:textId="77777777" w:rsidR="004A3F6C" w:rsidRPr="00067461" w:rsidRDefault="004A3F6C" w:rsidP="004A3F6C">
            <w:pPr>
              <w:spacing w:line="0" w:lineRule="atLeast"/>
              <w:rPr>
                <w:rFonts w:ascii="Cambria Math" w:eastAsia="PMingLiU" w:hAnsi="Cambria Math" w:cstheme="minorHAnsi"/>
                <w:sz w:val="21"/>
                <w:lang w:eastAsia="zh-TW"/>
              </w:rPr>
            </w:pPr>
            <w:r>
              <w:rPr>
                <w:rFonts w:ascii="Calibri" w:eastAsia="Arial" w:hAnsi="Calibri" w:cs="Calibri"/>
                <w:bCs/>
                <w:lang w:eastAsia="zh-TW"/>
              </w:rPr>
              <w:t>Rate of Reaction:</w:t>
            </w:r>
            <w:r>
              <w:rPr>
                <w:rFonts w:ascii="Cambria Math" w:eastAsia="PMingLiU" w:hAnsi="Cambria Math" w:cstheme="minorHAnsi"/>
                <w:sz w:val="21"/>
                <w:lang w:eastAsia="zh-TW"/>
              </w:rPr>
              <w:br/>
            </w:r>
            <m:oMathPara>
              <m:oMathParaPr>
                <m:jc m:val="left"/>
              </m:oMathParaPr>
              <m:oMath>
                <m:r>
                  <m:rPr>
                    <m:sty m:val="p"/>
                  </m:rPr>
                  <w:rPr>
                    <w:rFonts w:ascii="Cambria Math" w:eastAsia="PMingLiU" w:hAnsi="Cambria Math" w:cstheme="minorHAnsi"/>
                    <w:sz w:val="21"/>
                    <w:lang w:eastAsia="zh-TW"/>
                  </w:rPr>
                  <m:t xml:space="preserve">  Rate= </m:t>
                </m:r>
                <m:f>
                  <m:fPr>
                    <m:ctrlPr>
                      <w:rPr>
                        <w:rFonts w:ascii="Cambria Math" w:eastAsia="PMingLiU" w:hAnsi="Cambria Math" w:cstheme="minorHAnsi"/>
                        <w:sz w:val="21"/>
                        <w:lang w:eastAsia="zh-TW"/>
                      </w:rPr>
                    </m:ctrlPr>
                  </m:fPr>
                  <m:num>
                    <m:r>
                      <m:rPr>
                        <m:sty m:val="p"/>
                      </m:rPr>
                      <w:rPr>
                        <w:rFonts w:ascii="Cambria Math" w:eastAsia="PMingLiU" w:hAnsi="Cambria Math" w:cstheme="minorHAnsi"/>
                        <w:sz w:val="21"/>
                        <w:lang w:eastAsia="zh-TW"/>
                      </w:rPr>
                      <m:t>change in number of moles</m:t>
                    </m:r>
                  </m:num>
                  <m:den>
                    <m:r>
                      <m:rPr>
                        <m:sty m:val="p"/>
                      </m:rPr>
                      <w:rPr>
                        <w:rFonts w:ascii="Cambria Math" w:eastAsia="PMingLiU" w:hAnsi="Cambria Math" w:cstheme="minorHAnsi"/>
                        <w:sz w:val="21"/>
                        <w:lang w:eastAsia="zh-TW"/>
                      </w:rPr>
                      <m:t>change in time</m:t>
                    </m:r>
                  </m:den>
                </m:f>
                <m:r>
                  <w:rPr>
                    <w:rFonts w:ascii="Cambria Math" w:eastAsia="PMingLiU" w:hAnsi="Cambria Math" w:cstheme="minorHAnsi"/>
                    <w:sz w:val="21"/>
                    <w:lang w:eastAsia="zh-TW"/>
                  </w:rPr>
                  <m:t xml:space="preserve"> = </m:t>
                </m:r>
                <m:f>
                  <m:fPr>
                    <m:ctrlPr>
                      <w:rPr>
                        <w:rFonts w:ascii="Cambria Math" w:eastAsia="PMingLiU" w:hAnsi="Cambria Math" w:cstheme="minorHAnsi"/>
                        <w:i/>
                        <w:sz w:val="21"/>
                        <w:lang w:eastAsia="zh-TW"/>
                      </w:rPr>
                    </m:ctrlPr>
                  </m:fPr>
                  <m:num>
                    <m:r>
                      <w:rPr>
                        <w:rFonts w:ascii="Cambria Math" w:eastAsia="PMingLiU" w:hAnsi="Cambria Math" w:cstheme="minorHAnsi"/>
                        <w:sz w:val="21"/>
                        <w:lang w:eastAsia="zh-TW"/>
                      </w:rPr>
                      <m:t>∆n</m:t>
                    </m:r>
                  </m:num>
                  <m:den>
                    <m:r>
                      <w:rPr>
                        <w:rFonts w:ascii="Cambria Math" w:eastAsia="PMingLiU" w:hAnsi="Cambria Math" w:cstheme="minorHAnsi"/>
                        <w:sz w:val="21"/>
                        <w:lang w:eastAsia="zh-TW"/>
                      </w:rPr>
                      <m:t>∆t</m:t>
                    </m:r>
                  </m:den>
                </m:f>
              </m:oMath>
            </m:oMathPara>
          </w:p>
          <w:p w14:paraId="02049262" w14:textId="77777777" w:rsidR="004A3F6C" w:rsidRDefault="004A3F6C" w:rsidP="004A3F6C">
            <w:pPr>
              <w:spacing w:line="0" w:lineRule="atLeast"/>
              <w:rPr>
                <w:rFonts w:ascii="Cambria Math" w:eastAsia="PMingLiU" w:hAnsi="Cambria Math" w:cstheme="minorHAnsi"/>
                <w:sz w:val="21"/>
                <w:lang w:eastAsia="zh-TW"/>
              </w:rPr>
            </w:pPr>
          </w:p>
          <w:p w14:paraId="04707C37" w14:textId="77777777" w:rsidR="004A3F6C" w:rsidRPr="00B8130A" w:rsidRDefault="004A3F6C" w:rsidP="004A3F6C">
            <w:pPr>
              <w:overflowPunct w:val="0"/>
              <w:autoSpaceDE w:val="0"/>
              <w:autoSpaceDN w:val="0"/>
              <w:adjustRightInd w:val="0"/>
              <w:textAlignment w:val="baseline"/>
              <w:rPr>
                <w:rFonts w:eastAsia="PMingLiU" w:cstheme="minorHAnsi"/>
                <w:sz w:val="22"/>
                <w:lang w:eastAsia="zh-TW"/>
              </w:rPr>
            </w:pPr>
            <w:r w:rsidRPr="00B8130A">
              <w:rPr>
                <w:rFonts w:eastAsia="PMingLiU" w:cstheme="minorHAnsi"/>
                <w:lang w:eastAsia="zh-TW"/>
              </w:rPr>
              <w:t xml:space="preserve">           </w:t>
            </w:r>
            <w:r w:rsidRPr="00B8130A">
              <w:rPr>
                <w:rFonts w:eastAsia="PMingLiU" w:cstheme="minorHAnsi"/>
                <w:sz w:val="22"/>
                <w:lang w:eastAsia="zh-TW"/>
              </w:rPr>
              <w:t xml:space="preserve">=           </w:t>
            </w:r>
            <w:r>
              <w:rPr>
                <w:rFonts w:eastAsia="PMingLiU" w:cstheme="minorHAnsi"/>
                <w:sz w:val="22"/>
                <w:lang w:eastAsia="zh-TW"/>
              </w:rPr>
              <w:t xml:space="preserve">    </w:t>
            </w:r>
            <w:r w:rsidRPr="00B8130A">
              <w:rPr>
                <w:rFonts w:eastAsia="PMingLiU" w:cstheme="minorHAnsi"/>
                <w:sz w:val="22"/>
                <w:lang w:eastAsia="zh-TW"/>
              </w:rPr>
              <w:t xml:space="preserve">        </w:t>
            </w:r>
            <w:r>
              <w:rPr>
                <w:rFonts w:eastAsia="PMingLiU" w:cstheme="minorHAnsi"/>
                <w:sz w:val="22"/>
                <w:lang w:eastAsia="zh-TW"/>
              </w:rPr>
              <w:t>moles</w:t>
            </w:r>
            <w:r w:rsidRPr="00B8130A">
              <w:rPr>
                <w:rFonts w:eastAsia="PMingLiU" w:cstheme="minorHAnsi"/>
                <w:sz w:val="22"/>
                <w:lang w:eastAsia="zh-TW"/>
              </w:rPr>
              <w:t>/s</w:t>
            </w:r>
          </w:p>
          <w:p w14:paraId="7DAB4913" w14:textId="1EDC0DD5" w:rsidR="004A3F6C" w:rsidRPr="00BC5805" w:rsidRDefault="004A3F6C" w:rsidP="004A3F6C">
            <w:pPr>
              <w:overflowPunct w:val="0"/>
              <w:autoSpaceDE w:val="0"/>
              <w:autoSpaceDN w:val="0"/>
              <w:adjustRightInd w:val="0"/>
              <w:spacing w:before="120" w:after="120"/>
              <w:textAlignment w:val="baseline"/>
              <w:rPr>
                <w:rFonts w:eastAsia="PMingLiU" w:cstheme="minorHAnsi"/>
                <w:lang w:eastAsia="zh-TW"/>
              </w:rPr>
            </w:pPr>
          </w:p>
        </w:tc>
        <w:tc>
          <w:tcPr>
            <w:tcW w:w="5670" w:type="dxa"/>
            <w:shd w:val="clear" w:color="auto" w:fill="auto"/>
          </w:tcPr>
          <w:p w14:paraId="6058EFC4" w14:textId="684CC188" w:rsidR="004A3F6C" w:rsidRPr="00B8130A" w:rsidRDefault="004A3F6C" w:rsidP="004A3F6C">
            <w:pPr>
              <w:overflowPunct w:val="0"/>
              <w:autoSpaceDE w:val="0"/>
              <w:autoSpaceDN w:val="0"/>
              <w:adjustRightInd w:val="0"/>
              <w:spacing w:before="120" w:after="120"/>
              <w:textAlignment w:val="baseline"/>
              <w:rPr>
                <w:rFonts w:eastAsia="PMingLiU" w:cstheme="minorHAnsi"/>
                <w:i/>
                <w:color w:val="FF0000"/>
                <w:lang w:val="en-US" w:eastAsia="zh-TW"/>
              </w:rPr>
            </w:pPr>
          </w:p>
        </w:tc>
      </w:tr>
      <w:tr w:rsidR="004A3F6C" w:rsidRPr="00434A56" w14:paraId="3A6E5A39" w14:textId="77777777" w:rsidTr="004A3F6C">
        <w:trPr>
          <w:trHeight w:val="2851"/>
        </w:trPr>
        <w:tc>
          <w:tcPr>
            <w:tcW w:w="5098" w:type="dxa"/>
            <w:shd w:val="clear" w:color="auto" w:fill="auto"/>
          </w:tcPr>
          <w:p w14:paraId="6A5A0FD0" w14:textId="77777777" w:rsidR="004A3F6C" w:rsidRDefault="004A3F6C" w:rsidP="004A3F6C">
            <w:pPr>
              <w:overflowPunct w:val="0"/>
              <w:autoSpaceDE w:val="0"/>
              <w:autoSpaceDN w:val="0"/>
              <w:adjustRightInd w:val="0"/>
              <w:textAlignment w:val="baseline"/>
              <w:rPr>
                <w:rFonts w:eastAsia="PMingLiU" w:cstheme="minorHAnsi"/>
                <w:lang w:val="en-US" w:eastAsia="zh-TW"/>
              </w:rPr>
            </w:pPr>
            <w:r w:rsidRPr="00434A56">
              <w:rPr>
                <w:rFonts w:eastAsia="PMingLiU" w:cstheme="minorHAnsi"/>
                <w:lang w:val="en-US" w:eastAsia="zh-TW"/>
              </w:rPr>
              <w:t xml:space="preserve">Calculate the </w:t>
            </w:r>
            <w:r>
              <w:rPr>
                <w:rFonts w:eastAsia="PMingLiU" w:cstheme="minorHAnsi"/>
                <w:lang w:val="en-US" w:eastAsia="zh-TW"/>
              </w:rPr>
              <w:t xml:space="preserve">uncertainty in the </w:t>
            </w:r>
            <w:r w:rsidRPr="00434A56">
              <w:rPr>
                <w:rFonts w:eastAsia="PMingLiU" w:cstheme="minorHAnsi"/>
                <w:lang w:val="en-US" w:eastAsia="zh-TW"/>
              </w:rPr>
              <w:t>rate of reaction</w:t>
            </w:r>
          </w:p>
          <w:p w14:paraId="1C1D9A7D" w14:textId="09AD30A6" w:rsidR="004A3F6C" w:rsidRPr="00751E7D" w:rsidRDefault="00587A8A" w:rsidP="004A3F6C">
            <w:pPr>
              <w:overflowPunct w:val="0"/>
              <w:autoSpaceDE w:val="0"/>
              <w:autoSpaceDN w:val="0"/>
              <w:adjustRightInd w:val="0"/>
              <w:textAlignment w:val="baseline"/>
              <w:rPr>
                <w:rFonts w:eastAsia="PMingLiU" w:cstheme="minorHAnsi"/>
                <w:i/>
                <w:iCs/>
                <w:sz w:val="22"/>
                <w:szCs w:val="22"/>
                <w:lang w:val="en-US" w:eastAsia="zh-TW"/>
              </w:rPr>
            </w:pPr>
            <w:r>
              <w:rPr>
                <w:rFonts w:eastAsia="PMingLiU" w:cstheme="minorHAnsi"/>
                <w:sz w:val="20"/>
                <w:lang w:val="en-US" w:eastAsia="zh-TW"/>
              </w:rPr>
              <w:t>Rate of reaction (see left)</w:t>
            </w:r>
            <w:r w:rsidRPr="00BC5805">
              <w:rPr>
                <w:rFonts w:eastAsia="PMingLiU" w:cstheme="minorHAnsi"/>
                <w:sz w:val="20"/>
                <w:lang w:val="en-US" w:eastAsia="zh-TW"/>
              </w:rPr>
              <w:t xml:space="preserve"> was calculated by </w:t>
            </w:r>
            <w:r>
              <w:rPr>
                <w:rFonts w:eastAsia="PMingLiU" w:cstheme="minorHAnsi"/>
                <w:sz w:val="20"/>
                <w:lang w:val="en-US" w:eastAsia="zh-TW"/>
              </w:rPr>
              <w:t>dividing</w:t>
            </w:r>
            <w:r w:rsidRPr="00BC5805">
              <w:rPr>
                <w:rFonts w:eastAsia="PMingLiU" w:cstheme="minorHAnsi"/>
                <w:sz w:val="20"/>
                <w:lang w:val="en-US" w:eastAsia="zh-TW"/>
              </w:rPr>
              <w:t xml:space="preserve">, so use the uncertainty rule for propagating uncertainty for </w:t>
            </w:r>
            <w:r>
              <w:rPr>
                <w:rFonts w:eastAsia="PMingLiU" w:cstheme="minorHAnsi"/>
                <w:sz w:val="20"/>
                <w:lang w:val="en-US" w:eastAsia="zh-TW"/>
              </w:rPr>
              <w:t>division.</w:t>
            </w:r>
          </w:p>
          <w:p w14:paraId="36BC623C" w14:textId="77777777" w:rsidR="004A3F6C" w:rsidRDefault="004A3F6C" w:rsidP="004A3F6C">
            <w:pPr>
              <w:overflowPunct w:val="0"/>
              <w:autoSpaceDE w:val="0"/>
              <w:autoSpaceDN w:val="0"/>
              <w:adjustRightInd w:val="0"/>
              <w:textAlignment w:val="baseline"/>
              <w:rPr>
                <w:rFonts w:eastAsia="PMingLiU" w:cstheme="minorHAnsi"/>
                <w:lang w:val="en-US" w:eastAsia="zh-TW"/>
              </w:rPr>
            </w:pPr>
          </w:p>
          <w:p w14:paraId="741173CE" w14:textId="77777777" w:rsidR="004A3F6C" w:rsidRPr="00CA23BB" w:rsidRDefault="004A3F6C" w:rsidP="004A3F6C">
            <w:pPr>
              <w:overflowPunct w:val="0"/>
              <w:autoSpaceDE w:val="0"/>
              <w:autoSpaceDN w:val="0"/>
              <w:adjustRightInd w:val="0"/>
              <w:ind w:left="34"/>
              <w:textAlignment w:val="baseline"/>
              <w:rPr>
                <w:rFonts w:eastAsia="PMingLiU" w:cstheme="minorHAnsi"/>
                <w:color w:val="FF0000"/>
                <w:lang w:eastAsia="zh-TW"/>
              </w:rPr>
            </w:pPr>
            <m:oMathPara>
              <m:oMathParaPr>
                <m:jc m:val="left"/>
              </m:oMathParaPr>
              <m:oMath>
                <m:r>
                  <w:rPr>
                    <w:rFonts w:ascii="Cambria Math" w:eastAsia="PMingLiU" w:hAnsi="Cambria Math" w:cstheme="minorHAnsi"/>
                    <w:sz w:val="16"/>
                    <w:lang w:val="en-US" w:eastAsia="zh-TW"/>
                  </w:rPr>
                  <m:t xml:space="preserve">Uncertainty  =± </m:t>
                </m:r>
                <m:f>
                  <m:fPr>
                    <m:ctrlPr>
                      <w:rPr>
                        <w:rFonts w:ascii="Cambria Math" w:eastAsia="PMingLiU" w:hAnsi="Cambria Math" w:cstheme="minorHAnsi"/>
                        <w:i/>
                        <w:sz w:val="16"/>
                        <w:lang w:val="en-US" w:eastAsia="zh-TW"/>
                      </w:rPr>
                    </m:ctrlPr>
                  </m:fPr>
                  <m:num>
                    <m:r>
                      <w:rPr>
                        <w:rFonts w:ascii="Cambria Math" w:eastAsia="PMingLiU" w:hAnsi="Cambria Math" w:cstheme="minorHAnsi"/>
                        <w:sz w:val="21"/>
                        <w:lang w:eastAsia="zh-TW"/>
                      </w:rPr>
                      <m:t>∆n</m:t>
                    </m:r>
                  </m:num>
                  <m:den>
                    <m:r>
                      <w:rPr>
                        <w:rFonts w:ascii="Cambria Math" w:eastAsia="PMingLiU" w:hAnsi="Cambria Math" w:cstheme="minorHAnsi"/>
                        <w:sz w:val="21"/>
                        <w:lang w:eastAsia="zh-TW"/>
                      </w:rPr>
                      <m:t>∆t</m:t>
                    </m:r>
                  </m:den>
                </m:f>
                <m:r>
                  <w:rPr>
                    <w:rFonts w:ascii="Cambria Math" w:eastAsia="PMingLiU" w:hAnsi="Cambria Math" w:cstheme="minorHAnsi"/>
                    <w:sz w:val="16"/>
                    <w:lang w:val="en-US" w:eastAsia="zh-TW"/>
                  </w:rPr>
                  <m:t xml:space="preserve"> (</m:t>
                </m:r>
                <m:f>
                  <m:fPr>
                    <m:ctrlPr>
                      <w:rPr>
                        <w:rFonts w:ascii="Cambria Math" w:eastAsia="PMingLiU" w:hAnsi="Cambria Math" w:cstheme="minorHAnsi"/>
                        <w:i/>
                        <w:sz w:val="16"/>
                        <w:lang w:val="en-US" w:eastAsia="zh-TW"/>
                      </w:rPr>
                    </m:ctrlPr>
                  </m:fPr>
                  <m:num>
                    <m:r>
                      <w:rPr>
                        <w:rFonts w:ascii="Cambria Math" w:eastAsia="PMingLiU" w:hAnsi="Cambria Math" w:cstheme="minorHAnsi"/>
                        <w:sz w:val="16"/>
                        <w:lang w:val="en-US" w:eastAsia="zh-TW"/>
                      </w:rPr>
                      <m:t xml:space="preserve"> uncertainty in </m:t>
                    </m:r>
                    <m:r>
                      <w:rPr>
                        <w:rFonts w:ascii="Cambria Math" w:eastAsia="PMingLiU" w:hAnsi="Cambria Math" w:cstheme="minorHAnsi"/>
                        <w:sz w:val="21"/>
                        <w:lang w:eastAsia="zh-TW"/>
                      </w:rPr>
                      <m:t>∆n</m:t>
                    </m:r>
                  </m:num>
                  <m:den>
                    <m:r>
                      <w:rPr>
                        <w:rFonts w:ascii="Cambria Math" w:eastAsia="PMingLiU" w:hAnsi="Cambria Math" w:cstheme="minorHAnsi"/>
                        <w:sz w:val="16"/>
                        <w:lang w:val="en-US" w:eastAsia="zh-TW"/>
                      </w:rPr>
                      <m:t xml:space="preserve"> </m:t>
                    </m:r>
                    <m:r>
                      <w:rPr>
                        <w:rFonts w:ascii="Cambria Math" w:eastAsia="PMingLiU" w:hAnsi="Cambria Math" w:cstheme="minorHAnsi"/>
                        <w:sz w:val="21"/>
                        <w:lang w:eastAsia="zh-TW"/>
                      </w:rPr>
                      <m:t>∆n</m:t>
                    </m:r>
                  </m:den>
                </m:f>
                <m:r>
                  <w:rPr>
                    <w:rFonts w:ascii="Cambria Math" w:eastAsia="PMingLiU" w:hAnsi="Cambria Math" w:cstheme="minorHAnsi"/>
                    <w:sz w:val="16"/>
                    <w:lang w:val="en-US" w:eastAsia="zh-TW"/>
                  </w:rPr>
                  <m:t xml:space="preserve">+ </m:t>
                </m:r>
                <m:f>
                  <m:fPr>
                    <m:ctrlPr>
                      <w:rPr>
                        <w:rFonts w:ascii="Cambria Math" w:eastAsia="PMingLiU" w:hAnsi="Cambria Math" w:cstheme="minorHAnsi"/>
                        <w:i/>
                        <w:sz w:val="16"/>
                        <w:lang w:val="en-US" w:eastAsia="zh-TW"/>
                      </w:rPr>
                    </m:ctrlPr>
                  </m:fPr>
                  <m:num>
                    <m:r>
                      <w:rPr>
                        <w:rFonts w:ascii="Cambria Math" w:eastAsia="PMingLiU" w:hAnsi="Cambria Math" w:cstheme="minorHAnsi"/>
                        <w:sz w:val="16"/>
                        <w:lang w:val="en-US" w:eastAsia="zh-TW"/>
                      </w:rPr>
                      <m:t xml:space="preserve"> uncertainty in </m:t>
                    </m:r>
                    <m:r>
                      <w:rPr>
                        <w:rFonts w:ascii="Cambria Math" w:eastAsia="PMingLiU" w:hAnsi="Cambria Math" w:cstheme="minorHAnsi"/>
                        <w:sz w:val="21"/>
                        <w:lang w:eastAsia="zh-TW"/>
                      </w:rPr>
                      <m:t>∆t</m:t>
                    </m:r>
                  </m:num>
                  <m:den>
                    <m:r>
                      <w:rPr>
                        <w:rFonts w:ascii="Cambria Math" w:eastAsia="PMingLiU" w:hAnsi="Cambria Math" w:cstheme="minorHAnsi"/>
                        <w:sz w:val="21"/>
                        <w:lang w:eastAsia="zh-TW"/>
                      </w:rPr>
                      <m:t>∆t</m:t>
                    </m:r>
                  </m:den>
                </m:f>
                <m:r>
                  <w:rPr>
                    <w:rFonts w:ascii="Cambria Math" w:eastAsia="PMingLiU" w:hAnsi="Cambria Math" w:cstheme="minorHAnsi"/>
                    <w:sz w:val="16"/>
                    <w:lang w:val="en-US" w:eastAsia="zh-TW"/>
                  </w:rPr>
                  <m:t>)</m:t>
                </m:r>
              </m:oMath>
            </m:oMathPara>
          </w:p>
          <w:p w14:paraId="5C94A823" w14:textId="77777777" w:rsidR="004A3F6C" w:rsidRPr="00B8130A" w:rsidRDefault="004A3F6C" w:rsidP="004A3F6C">
            <w:pPr>
              <w:overflowPunct w:val="0"/>
              <w:autoSpaceDE w:val="0"/>
              <w:autoSpaceDN w:val="0"/>
              <w:adjustRightInd w:val="0"/>
              <w:textAlignment w:val="baseline"/>
              <w:rPr>
                <w:rFonts w:eastAsia="PMingLiU" w:cstheme="minorHAnsi"/>
                <w:color w:val="FF0000"/>
                <w:lang w:eastAsia="zh-TW"/>
              </w:rPr>
            </w:pPr>
          </w:p>
          <w:p w14:paraId="7AE54B5E" w14:textId="4E031BC2" w:rsidR="004A3F6C" w:rsidRPr="00434A56" w:rsidRDefault="004A3F6C" w:rsidP="004A3F6C">
            <w:pPr>
              <w:overflowPunct w:val="0"/>
              <w:autoSpaceDE w:val="0"/>
              <w:autoSpaceDN w:val="0"/>
              <w:adjustRightInd w:val="0"/>
              <w:textAlignment w:val="baseline"/>
              <w:rPr>
                <w:rFonts w:eastAsia="PMingLiU" w:cstheme="minorHAnsi"/>
                <w:lang w:val="en-US" w:eastAsia="zh-TW"/>
              </w:rPr>
            </w:pPr>
            <m:oMath>
              <m:r>
                <w:rPr>
                  <w:rFonts w:ascii="Cambria Math" w:eastAsia="PMingLiU" w:hAnsi="Cambria Math" w:cstheme="minorHAnsi"/>
                  <w:sz w:val="16"/>
                  <w:lang w:val="en-US" w:eastAsia="zh-TW"/>
                </w:rPr>
                <m:t xml:space="preserve">Uncertainty  =± __________ </m:t>
              </m:r>
            </m:oMath>
            <w:r w:rsidRPr="00067461">
              <w:rPr>
                <w:rFonts w:ascii="Calibri" w:eastAsia="Arial" w:hAnsi="Calibri" w:cs="Calibri"/>
                <w:sz w:val="20"/>
                <w:szCs w:val="32"/>
                <w:lang w:val="en-US" w:eastAsia="zh-TW"/>
              </w:rPr>
              <w:t>moles/s</w:t>
            </w:r>
          </w:p>
        </w:tc>
        <w:tc>
          <w:tcPr>
            <w:tcW w:w="5670" w:type="dxa"/>
            <w:shd w:val="clear" w:color="auto" w:fill="auto"/>
          </w:tcPr>
          <w:p w14:paraId="3C62EEC2" w14:textId="54301191" w:rsidR="004A3F6C" w:rsidRPr="00CA23BB" w:rsidRDefault="004A3F6C" w:rsidP="004A3F6C">
            <w:pPr>
              <w:overflowPunct w:val="0"/>
              <w:autoSpaceDE w:val="0"/>
              <w:autoSpaceDN w:val="0"/>
              <w:adjustRightInd w:val="0"/>
              <w:textAlignment w:val="baseline"/>
              <w:rPr>
                <w:rFonts w:eastAsia="PMingLiU" w:cstheme="minorHAnsi"/>
                <w:i/>
                <w:color w:val="FF0000"/>
                <w:lang w:val="en-US" w:eastAsia="zh-TW"/>
              </w:rPr>
            </w:pPr>
          </w:p>
        </w:tc>
      </w:tr>
      <w:tr w:rsidR="00751E7D" w:rsidRPr="006D7566" w14:paraId="5EAA3C19" w14:textId="77777777" w:rsidTr="00D232A9">
        <w:trPr>
          <w:trHeight w:val="500"/>
        </w:trPr>
        <w:tc>
          <w:tcPr>
            <w:tcW w:w="10768" w:type="dxa"/>
            <w:gridSpan w:val="2"/>
            <w:shd w:val="clear" w:color="auto" w:fill="auto"/>
            <w:vAlign w:val="center"/>
          </w:tcPr>
          <w:p w14:paraId="7CC64DF9" w14:textId="72A59927" w:rsidR="00751E7D" w:rsidRPr="006D7566" w:rsidRDefault="00751E7D" w:rsidP="00751E7D">
            <w:pPr>
              <w:overflowPunct w:val="0"/>
              <w:autoSpaceDE w:val="0"/>
              <w:autoSpaceDN w:val="0"/>
              <w:adjustRightInd w:val="0"/>
              <w:ind w:left="29"/>
              <w:textAlignment w:val="baseline"/>
              <w:rPr>
                <w:rFonts w:eastAsia="PMingLiU" w:cstheme="minorHAnsi"/>
                <w:b/>
                <w:i/>
                <w:color w:val="FF0000"/>
                <w:lang w:val="en-US" w:eastAsia="zh-TW"/>
              </w:rPr>
            </w:pPr>
            <w:r w:rsidRPr="006D7566">
              <w:rPr>
                <w:rFonts w:eastAsia="PMingLiU" w:cstheme="minorHAnsi"/>
                <w:b/>
                <w:lang w:val="en-US" w:eastAsia="zh-TW"/>
              </w:rPr>
              <w:t xml:space="preserve">Rate of reaction =         </w:t>
            </w:r>
            <w:r w:rsidR="00BC25E3">
              <w:rPr>
                <w:rFonts w:eastAsia="PMingLiU" w:cstheme="minorHAnsi"/>
                <w:b/>
                <w:lang w:val="en-US" w:eastAsia="zh-TW"/>
              </w:rPr>
              <w:t xml:space="preserve">       </w:t>
            </w:r>
            <w:r w:rsidRPr="006D7566">
              <w:rPr>
                <w:rFonts w:eastAsia="PMingLiU" w:cstheme="minorHAnsi"/>
                <w:b/>
                <w:lang w:val="en-US" w:eastAsia="zh-TW"/>
              </w:rPr>
              <w:t xml:space="preserve">        </w:t>
            </w:r>
            <w:r w:rsidRPr="006D7566">
              <w:rPr>
                <w:rFonts w:eastAsia="PMingLiU" w:cstheme="minorHAnsi"/>
                <w:b/>
                <w:color w:val="FF0000"/>
                <w:lang w:eastAsia="zh-TW"/>
              </w:rPr>
              <w:t xml:space="preserve"> </w:t>
            </w:r>
            <w:r w:rsidRPr="006D7566">
              <w:rPr>
                <w:rFonts w:eastAsia="PMingLiU" w:cstheme="minorHAnsi"/>
                <w:b/>
                <w:i/>
                <w:color w:val="000000"/>
                <w:lang w:val="en-US" w:eastAsia="zh-TW"/>
              </w:rPr>
              <w:t xml:space="preserve"> </w:t>
            </w:r>
            <m:oMath>
              <m:r>
                <m:rPr>
                  <m:sty m:val="bi"/>
                </m:rPr>
                <w:rPr>
                  <w:rFonts w:ascii="Cambria Math" w:eastAsia="PMingLiU" w:hAnsi="Cambria Math" w:cstheme="minorHAnsi"/>
                  <w:lang w:val="en-US"/>
                </w:rPr>
                <m:t>±</m:t>
              </m:r>
            </m:oMath>
            <w:r w:rsidRPr="006D7566">
              <w:rPr>
                <w:rFonts w:eastAsia="PMingLiU" w:cstheme="minorHAnsi"/>
                <w:b/>
                <w:lang w:val="en-US" w:eastAsia="zh-TW"/>
              </w:rPr>
              <w:t xml:space="preserve">           </w:t>
            </w:r>
            <w:r w:rsidR="00BC25E3">
              <w:rPr>
                <w:rFonts w:eastAsia="PMingLiU" w:cstheme="minorHAnsi"/>
                <w:b/>
                <w:lang w:val="en-US" w:eastAsia="zh-TW"/>
              </w:rPr>
              <w:t xml:space="preserve">      </w:t>
            </w:r>
            <w:r w:rsidRPr="006D7566">
              <w:rPr>
                <w:rFonts w:eastAsia="PMingLiU" w:cstheme="minorHAnsi"/>
                <w:b/>
                <w:lang w:val="en-US" w:eastAsia="zh-TW"/>
              </w:rPr>
              <w:t xml:space="preserve">      </w:t>
            </w:r>
            <w:r w:rsidR="00BC25E3">
              <w:rPr>
                <w:rFonts w:eastAsia="PMingLiU" w:cstheme="minorHAnsi"/>
                <w:b/>
                <w:lang w:val="en-US" w:eastAsia="zh-TW"/>
              </w:rPr>
              <w:t>moles/s</w:t>
            </w:r>
          </w:p>
        </w:tc>
      </w:tr>
    </w:tbl>
    <w:p w14:paraId="5F2648C9" w14:textId="77777777" w:rsidR="00587A8A" w:rsidRDefault="00587A8A">
      <w:r>
        <w:br w:type="page"/>
      </w:r>
    </w:p>
    <w:tbl>
      <w:tblPr>
        <w:tblW w:w="10699"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ook w:val="04A0" w:firstRow="1" w:lastRow="0" w:firstColumn="1" w:lastColumn="0" w:noHBand="0" w:noVBand="1"/>
      </w:tblPr>
      <w:tblGrid>
        <w:gridCol w:w="10699"/>
      </w:tblGrid>
      <w:tr w:rsidR="00751E7D" w:rsidRPr="00A439B4" w14:paraId="4AB2CDB4" w14:textId="77777777" w:rsidTr="00587A8A">
        <w:tc>
          <w:tcPr>
            <w:tcW w:w="10699" w:type="dxa"/>
            <w:shd w:val="clear" w:color="auto" w:fill="D0CECE"/>
          </w:tcPr>
          <w:p w14:paraId="553E1B86" w14:textId="531EC988" w:rsidR="00751E7D" w:rsidRPr="00A439B4" w:rsidRDefault="00751E7D" w:rsidP="00751E7D">
            <w:pPr>
              <w:spacing w:line="0" w:lineRule="atLeast"/>
              <w:jc w:val="center"/>
              <w:rPr>
                <w:rFonts w:ascii="Calibri" w:eastAsia="Arial" w:hAnsi="Calibri" w:cs="Calibri"/>
                <w:b/>
                <w:sz w:val="40"/>
                <w:szCs w:val="32"/>
                <w:lang w:eastAsia="zh-TW"/>
              </w:rPr>
            </w:pPr>
            <w:r w:rsidRPr="00A439B4">
              <w:rPr>
                <w:rFonts w:ascii="Calibri" w:eastAsia="Arial" w:hAnsi="Calibri" w:cs="Calibri"/>
                <w:b/>
                <w:sz w:val="40"/>
                <w:szCs w:val="32"/>
                <w:lang w:eastAsia="zh-TW"/>
              </w:rPr>
              <w:lastRenderedPageBreak/>
              <w:t>MODIFIED EXPERIMENT (for your report)</w:t>
            </w:r>
          </w:p>
        </w:tc>
      </w:tr>
      <w:tr w:rsidR="00751E7D" w:rsidRPr="00973F11" w14:paraId="7CBAE3AE" w14:textId="77777777" w:rsidTr="00587A8A">
        <w:trPr>
          <w:trHeight w:val="1249"/>
        </w:trPr>
        <w:tc>
          <w:tcPr>
            <w:tcW w:w="10699" w:type="dxa"/>
            <w:shd w:val="clear" w:color="auto" w:fill="auto"/>
            <w:vAlign w:val="center"/>
          </w:tcPr>
          <w:p w14:paraId="488A4D0E" w14:textId="402DFC3A" w:rsidR="00751E7D" w:rsidRPr="00973F11" w:rsidRDefault="00751E7D" w:rsidP="00751E7D">
            <w:pPr>
              <w:numPr>
                <w:ilvl w:val="0"/>
                <w:numId w:val="8"/>
              </w:numPr>
              <w:spacing w:before="120" w:line="262" w:lineRule="auto"/>
              <w:ind w:right="58"/>
              <w:rPr>
                <w:rFonts w:ascii="Calibri" w:eastAsia="Arial" w:hAnsi="Calibri" w:cs="Calibri"/>
                <w:lang w:eastAsia="zh-TW"/>
              </w:rPr>
            </w:pPr>
            <w:r w:rsidRPr="00973F11">
              <w:rPr>
                <w:rFonts w:ascii="Calibri" w:eastAsia="Arial" w:hAnsi="Calibri" w:cs="Calibri"/>
                <w:lang w:eastAsia="zh-TW"/>
              </w:rPr>
              <w:t>Modify (</w:t>
            </w:r>
            <w:proofErr w:type="gramStart"/>
            <w:r w:rsidRPr="00973F11">
              <w:rPr>
                <w:rFonts w:ascii="Calibri" w:eastAsia="Arial" w:hAnsi="Calibri" w:cs="Calibri"/>
                <w:lang w:eastAsia="zh-TW"/>
              </w:rPr>
              <w:t>i.e.</w:t>
            </w:r>
            <w:proofErr w:type="gramEnd"/>
            <w:r w:rsidRPr="00973F11">
              <w:rPr>
                <w:rFonts w:ascii="Calibri" w:eastAsia="Arial" w:hAnsi="Calibri" w:cs="Calibri"/>
                <w:lang w:eastAsia="zh-TW"/>
              </w:rPr>
              <w:t xml:space="preserve"> refine, extend or redirect) the given investigation: “</w:t>
            </w:r>
            <w:r>
              <w:rPr>
                <w:rFonts w:ascii="Calibri" w:eastAsia="Arial" w:hAnsi="Calibri" w:cs="Calibri"/>
                <w:lang w:eastAsia="zh-TW"/>
              </w:rPr>
              <w:t xml:space="preserve">The rate of reaction between marble chips and hydrochloric acid </w:t>
            </w:r>
            <w:r w:rsidRPr="00973F11">
              <w:rPr>
                <w:rFonts w:ascii="Calibri" w:eastAsia="Arial" w:hAnsi="Calibri" w:cs="Calibri"/>
                <w:b/>
                <w:lang w:val="en-US" w:eastAsia="zh-TW"/>
              </w:rPr>
              <w:t>”</w:t>
            </w:r>
            <w:r>
              <w:rPr>
                <w:rFonts w:ascii="Calibri" w:eastAsia="Arial" w:hAnsi="Calibri" w:cs="Calibri"/>
                <w:b/>
                <w:lang w:val="en-US" w:eastAsia="zh-TW"/>
              </w:rPr>
              <w:t>.</w:t>
            </w:r>
          </w:p>
        </w:tc>
      </w:tr>
      <w:tr w:rsidR="00751E7D" w:rsidRPr="00973F11" w14:paraId="2705D2DC" w14:textId="77777777" w:rsidTr="0058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836"/>
        </w:trPr>
        <w:tc>
          <w:tcPr>
            <w:tcW w:w="10699" w:type="dxa"/>
            <w:tcBorders>
              <w:top w:val="single" w:sz="4" w:space="0" w:color="auto"/>
              <w:left w:val="single" w:sz="4" w:space="0" w:color="auto"/>
              <w:right w:val="single" w:sz="4" w:space="0" w:color="auto"/>
            </w:tcBorders>
            <w:shd w:val="clear" w:color="auto" w:fill="FFFFFF"/>
          </w:tcPr>
          <w:p w14:paraId="62A0941A" w14:textId="77777777" w:rsidR="00751E7D" w:rsidRPr="00973F11" w:rsidRDefault="00751E7D" w:rsidP="00751E7D">
            <w:pPr>
              <w:spacing w:before="60" w:line="0" w:lineRule="atLeast"/>
              <w:ind w:left="97"/>
              <w:rPr>
                <w:rFonts w:ascii="Calibri" w:eastAsia="Arial" w:hAnsi="Calibri" w:cs="Calibri"/>
                <w:lang w:eastAsia="zh-TW"/>
              </w:rPr>
            </w:pPr>
            <w:bookmarkStart w:id="2" w:name="_Hlk55389202"/>
            <w:r w:rsidRPr="00973F11">
              <w:rPr>
                <w:rFonts w:ascii="Calibri" w:eastAsia="Arial" w:hAnsi="Calibri" w:cs="Calibri"/>
                <w:lang w:eastAsia="zh-TW"/>
              </w:rPr>
              <w:t xml:space="preserve">The response must be presented using an appropriate scientific genre of a scientific report and </w:t>
            </w:r>
            <w:r w:rsidRPr="00973F11">
              <w:rPr>
                <w:rFonts w:ascii="Calibri" w:eastAsia="Arial" w:hAnsi="Calibri" w:cs="Calibri"/>
                <w:u w:val="single"/>
                <w:lang w:eastAsia="zh-TW"/>
              </w:rPr>
              <w:t>contain the following parts</w:t>
            </w:r>
            <w:r w:rsidRPr="00973F11">
              <w:rPr>
                <w:rFonts w:ascii="Calibri" w:eastAsia="Arial" w:hAnsi="Calibri" w:cs="Calibri"/>
                <w:lang w:eastAsia="zh-TW"/>
              </w:rPr>
              <w:t xml:space="preserve"> (use appropriate heading):</w:t>
            </w:r>
          </w:p>
          <w:p w14:paraId="455E8203" w14:textId="77777777" w:rsidR="00751E7D" w:rsidRPr="00973F11" w:rsidRDefault="00751E7D" w:rsidP="00751E7D">
            <w:pPr>
              <w:numPr>
                <w:ilvl w:val="0"/>
                <w:numId w:val="11"/>
              </w:numPr>
              <w:spacing w:before="120"/>
              <w:ind w:left="924" w:hanging="357"/>
              <w:rPr>
                <w:rFonts w:ascii="Calibri" w:eastAsia="Arial" w:hAnsi="Calibri" w:cs="Calibri"/>
                <w:lang w:eastAsia="zh-TW"/>
              </w:rPr>
            </w:pPr>
            <w:r w:rsidRPr="00973F11">
              <w:rPr>
                <w:rFonts w:ascii="Calibri" w:eastAsia="Arial" w:hAnsi="Calibri" w:cs="Calibri"/>
                <w:b/>
                <w:lang w:eastAsia="zh-TW"/>
              </w:rPr>
              <w:t>Research question</w:t>
            </w:r>
          </w:p>
          <w:p w14:paraId="55AE7B64" w14:textId="77777777" w:rsidR="00751E7D" w:rsidRPr="00284028" w:rsidRDefault="00751E7D" w:rsidP="00751E7D">
            <w:pPr>
              <w:numPr>
                <w:ilvl w:val="0"/>
                <w:numId w:val="11"/>
              </w:numPr>
              <w:spacing w:before="120"/>
              <w:ind w:left="924" w:hanging="357"/>
              <w:rPr>
                <w:rFonts w:ascii="Calibri" w:eastAsia="Arial" w:hAnsi="Calibri" w:cs="Calibri"/>
                <w:lang w:eastAsia="zh-TW"/>
              </w:rPr>
            </w:pPr>
            <w:r w:rsidRPr="00973F11">
              <w:rPr>
                <w:rFonts w:ascii="Calibri" w:eastAsia="Arial" w:hAnsi="Calibri" w:cs="Calibri"/>
                <w:b/>
                <w:lang w:eastAsia="zh-TW"/>
              </w:rPr>
              <w:t>Original Experiment</w:t>
            </w:r>
            <w:r>
              <w:rPr>
                <w:rFonts w:ascii="Calibri" w:eastAsia="Arial" w:hAnsi="Calibri" w:cs="Calibri"/>
                <w:b/>
                <w:lang w:eastAsia="zh-TW"/>
              </w:rPr>
              <w:t xml:space="preserve"> </w:t>
            </w:r>
            <w:r w:rsidRPr="00AE485F">
              <w:rPr>
                <w:rFonts w:ascii="Calibri" w:eastAsia="Arial" w:hAnsi="Calibri" w:cs="Calibri"/>
                <w:bCs/>
                <w:lang w:eastAsia="zh-TW"/>
              </w:rPr>
              <w:t>(brief description – no marks for this, but it provides important context)</w:t>
            </w:r>
          </w:p>
          <w:p w14:paraId="21C07E0D" w14:textId="77777777" w:rsidR="00751E7D" w:rsidRPr="00973F11" w:rsidRDefault="00751E7D" w:rsidP="00751E7D">
            <w:pPr>
              <w:numPr>
                <w:ilvl w:val="0"/>
                <w:numId w:val="11"/>
              </w:numPr>
              <w:spacing w:before="120"/>
              <w:ind w:left="924" w:hanging="357"/>
              <w:rPr>
                <w:rFonts w:ascii="Calibri" w:eastAsia="Arial" w:hAnsi="Calibri" w:cs="Calibri"/>
                <w:lang w:eastAsia="zh-TW"/>
              </w:rPr>
            </w:pPr>
            <w:r>
              <w:rPr>
                <w:rFonts w:ascii="Calibri" w:eastAsia="Arial" w:hAnsi="Calibri" w:cs="Calibri"/>
                <w:b/>
                <w:lang w:eastAsia="zh-TW"/>
              </w:rPr>
              <w:t>Modifications to the methodology</w:t>
            </w:r>
          </w:p>
          <w:p w14:paraId="70B08094" w14:textId="77777777" w:rsidR="00751E7D" w:rsidRPr="00973F11" w:rsidRDefault="00751E7D" w:rsidP="00751E7D">
            <w:pPr>
              <w:numPr>
                <w:ilvl w:val="0"/>
                <w:numId w:val="11"/>
              </w:numPr>
              <w:spacing w:before="120"/>
              <w:ind w:left="924" w:hanging="357"/>
              <w:rPr>
                <w:rFonts w:ascii="Calibri" w:eastAsia="Arial" w:hAnsi="Calibri" w:cs="Calibri"/>
                <w:b/>
                <w:lang w:eastAsia="zh-TW"/>
              </w:rPr>
            </w:pPr>
            <w:r w:rsidRPr="00973F11">
              <w:rPr>
                <w:rFonts w:ascii="Calibri" w:eastAsia="Arial" w:hAnsi="Calibri" w:cs="Calibri"/>
                <w:b/>
                <w:lang w:eastAsia="zh-TW"/>
              </w:rPr>
              <w:t xml:space="preserve">Risk management </w:t>
            </w:r>
            <w:r w:rsidRPr="00973F11">
              <w:rPr>
                <w:rFonts w:ascii="Calibri" w:eastAsia="Arial" w:hAnsi="Calibri" w:cs="Calibri"/>
                <w:b/>
                <w:u w:val="single"/>
                <w:lang w:eastAsia="zh-TW"/>
              </w:rPr>
              <w:t>and</w:t>
            </w:r>
            <w:r w:rsidRPr="00973F11">
              <w:rPr>
                <w:rFonts w:ascii="Calibri" w:eastAsia="Arial" w:hAnsi="Calibri" w:cs="Calibri"/>
                <w:b/>
                <w:lang w:eastAsia="zh-TW"/>
              </w:rPr>
              <w:t xml:space="preserve"> Environmental Issues</w:t>
            </w:r>
          </w:p>
          <w:p w14:paraId="3E418F06" w14:textId="77777777" w:rsidR="00751E7D" w:rsidRPr="00973F11" w:rsidRDefault="00751E7D" w:rsidP="00751E7D">
            <w:pPr>
              <w:numPr>
                <w:ilvl w:val="0"/>
                <w:numId w:val="11"/>
              </w:numPr>
              <w:spacing w:before="120"/>
              <w:ind w:left="924" w:hanging="357"/>
              <w:rPr>
                <w:rFonts w:ascii="Calibri" w:eastAsia="Arial" w:hAnsi="Calibri" w:cs="Calibri"/>
                <w:b/>
                <w:lang w:eastAsia="zh-TW"/>
              </w:rPr>
            </w:pPr>
            <w:r w:rsidRPr="00973F11">
              <w:rPr>
                <w:rFonts w:ascii="Calibri" w:eastAsia="Arial" w:hAnsi="Calibri" w:cs="Calibri"/>
                <w:b/>
                <w:lang w:eastAsia="zh-TW"/>
              </w:rPr>
              <w:t>Raw Data</w:t>
            </w:r>
          </w:p>
          <w:p w14:paraId="7418AA53" w14:textId="77777777" w:rsidR="00751E7D" w:rsidRPr="00973F11" w:rsidRDefault="00751E7D" w:rsidP="00751E7D">
            <w:pPr>
              <w:numPr>
                <w:ilvl w:val="0"/>
                <w:numId w:val="11"/>
              </w:numPr>
              <w:spacing w:before="120"/>
              <w:ind w:left="924" w:hanging="357"/>
              <w:rPr>
                <w:rFonts w:ascii="Calibri" w:eastAsia="Arial" w:hAnsi="Calibri" w:cs="Calibri"/>
                <w:b/>
                <w:lang w:eastAsia="zh-TW"/>
              </w:rPr>
            </w:pPr>
            <w:r w:rsidRPr="00973F11">
              <w:rPr>
                <w:rFonts w:ascii="Calibri" w:eastAsia="Arial" w:hAnsi="Calibri" w:cs="Calibri"/>
                <w:b/>
                <w:lang w:eastAsia="zh-TW"/>
              </w:rPr>
              <w:t>Data Processing</w:t>
            </w:r>
            <w:r>
              <w:rPr>
                <w:rFonts w:ascii="Calibri" w:eastAsia="Arial" w:hAnsi="Calibri" w:cs="Calibri"/>
                <w:b/>
                <w:lang w:eastAsia="zh-TW"/>
              </w:rPr>
              <w:t xml:space="preserve"> </w:t>
            </w:r>
            <w:r w:rsidRPr="00AE485F">
              <w:rPr>
                <w:rFonts w:ascii="Calibri" w:eastAsia="Arial" w:hAnsi="Calibri" w:cs="Calibri"/>
                <w:bCs/>
                <w:lang w:eastAsia="zh-TW"/>
              </w:rPr>
              <w:t>(Table)</w:t>
            </w:r>
          </w:p>
          <w:p w14:paraId="714B277D" w14:textId="77777777" w:rsidR="00751E7D" w:rsidRDefault="00751E7D" w:rsidP="00751E7D">
            <w:pPr>
              <w:numPr>
                <w:ilvl w:val="0"/>
                <w:numId w:val="11"/>
              </w:numPr>
              <w:spacing w:before="120"/>
              <w:ind w:left="924" w:hanging="357"/>
              <w:rPr>
                <w:rFonts w:ascii="Calibri" w:eastAsia="Arial" w:hAnsi="Calibri" w:cs="Calibri"/>
                <w:b/>
                <w:lang w:eastAsia="zh-TW"/>
              </w:rPr>
            </w:pPr>
            <w:r>
              <w:rPr>
                <w:rFonts w:ascii="Calibri" w:eastAsia="Arial" w:hAnsi="Calibri" w:cs="Calibri"/>
                <w:b/>
                <w:lang w:eastAsia="zh-TW"/>
              </w:rPr>
              <w:t>Secondary Data</w:t>
            </w:r>
          </w:p>
          <w:p w14:paraId="6B36D1A1" w14:textId="77777777" w:rsidR="00751E7D" w:rsidRPr="00973F11" w:rsidRDefault="00751E7D" w:rsidP="00751E7D">
            <w:pPr>
              <w:numPr>
                <w:ilvl w:val="0"/>
                <w:numId w:val="11"/>
              </w:numPr>
              <w:spacing w:before="120"/>
              <w:ind w:left="924" w:hanging="357"/>
              <w:rPr>
                <w:rFonts w:ascii="Calibri" w:eastAsia="Arial" w:hAnsi="Calibri" w:cs="Calibri"/>
                <w:b/>
                <w:lang w:eastAsia="zh-TW"/>
              </w:rPr>
            </w:pPr>
            <w:r>
              <w:rPr>
                <w:rFonts w:ascii="Calibri" w:eastAsia="Arial" w:hAnsi="Calibri" w:cs="Calibri"/>
                <w:b/>
                <w:lang w:eastAsia="zh-TW"/>
              </w:rPr>
              <w:t xml:space="preserve">Identifying </w:t>
            </w:r>
            <w:r w:rsidRPr="00973F11">
              <w:rPr>
                <w:rFonts w:ascii="Calibri" w:eastAsia="Arial" w:hAnsi="Calibri" w:cs="Calibri"/>
                <w:b/>
                <w:lang w:eastAsia="zh-TW"/>
              </w:rPr>
              <w:t>Trends and Relationships</w:t>
            </w:r>
          </w:p>
          <w:p w14:paraId="31150AFF" w14:textId="77777777" w:rsidR="00751E7D" w:rsidRPr="00973F11" w:rsidRDefault="00751E7D" w:rsidP="00751E7D">
            <w:pPr>
              <w:numPr>
                <w:ilvl w:val="0"/>
                <w:numId w:val="11"/>
              </w:numPr>
              <w:spacing w:before="120"/>
              <w:ind w:left="924" w:hanging="357"/>
              <w:rPr>
                <w:rFonts w:ascii="Calibri" w:eastAsia="Arial" w:hAnsi="Calibri" w:cs="Calibri"/>
                <w:b/>
                <w:lang w:eastAsia="zh-TW"/>
              </w:rPr>
            </w:pPr>
            <w:r>
              <w:rPr>
                <w:rFonts w:ascii="Calibri" w:eastAsia="Arial" w:hAnsi="Calibri" w:cs="Calibri"/>
                <w:b/>
                <w:lang w:eastAsia="zh-TW"/>
              </w:rPr>
              <w:t xml:space="preserve">Identifying Uncertainty and </w:t>
            </w:r>
            <w:r w:rsidRPr="00973F11">
              <w:rPr>
                <w:rFonts w:ascii="Calibri" w:eastAsia="Arial" w:hAnsi="Calibri" w:cs="Calibri"/>
                <w:b/>
                <w:lang w:eastAsia="zh-TW"/>
              </w:rPr>
              <w:t xml:space="preserve">Limitations </w:t>
            </w:r>
          </w:p>
          <w:p w14:paraId="0F5395B5" w14:textId="77777777" w:rsidR="00751E7D" w:rsidRPr="00973F11" w:rsidRDefault="00751E7D" w:rsidP="00751E7D">
            <w:pPr>
              <w:numPr>
                <w:ilvl w:val="0"/>
                <w:numId w:val="11"/>
              </w:numPr>
              <w:spacing w:before="120"/>
              <w:ind w:left="924" w:right="142" w:hanging="357"/>
              <w:rPr>
                <w:rFonts w:ascii="Calibri" w:eastAsia="Arial" w:hAnsi="Calibri" w:cs="Calibri"/>
                <w:b/>
                <w:lang w:eastAsia="zh-TW"/>
              </w:rPr>
            </w:pPr>
            <w:r w:rsidRPr="00973F11">
              <w:rPr>
                <w:rFonts w:ascii="Calibri" w:eastAsia="Arial" w:hAnsi="Calibri" w:cs="Calibri"/>
                <w:b/>
                <w:lang w:eastAsia="zh-TW"/>
              </w:rPr>
              <w:t>Conclusion</w:t>
            </w:r>
          </w:p>
          <w:p w14:paraId="14A2F5A8" w14:textId="77777777" w:rsidR="00751E7D" w:rsidRPr="00973F11" w:rsidRDefault="00751E7D" w:rsidP="00751E7D">
            <w:pPr>
              <w:numPr>
                <w:ilvl w:val="0"/>
                <w:numId w:val="11"/>
              </w:numPr>
              <w:spacing w:before="120"/>
              <w:ind w:left="924" w:hanging="357"/>
              <w:rPr>
                <w:rFonts w:ascii="Calibri" w:eastAsia="Arial" w:hAnsi="Calibri" w:cs="Calibri"/>
                <w:lang w:eastAsia="zh-TW"/>
              </w:rPr>
            </w:pPr>
            <w:r w:rsidRPr="00973F11">
              <w:rPr>
                <w:rFonts w:ascii="Calibri" w:eastAsia="Arial" w:hAnsi="Calibri" w:cs="Calibri"/>
                <w:b/>
                <w:lang w:eastAsia="zh-TW"/>
              </w:rPr>
              <w:t xml:space="preserve">Evaluation of the </w:t>
            </w:r>
            <w:r>
              <w:rPr>
                <w:rFonts w:ascii="Calibri" w:eastAsia="Arial" w:hAnsi="Calibri" w:cs="Calibri"/>
                <w:b/>
                <w:lang w:eastAsia="zh-TW"/>
              </w:rPr>
              <w:t>Reliability</w:t>
            </w:r>
            <w:r w:rsidRPr="00973F11">
              <w:rPr>
                <w:rFonts w:ascii="Calibri" w:eastAsia="Arial" w:hAnsi="Calibri" w:cs="Calibri"/>
                <w:b/>
                <w:lang w:eastAsia="zh-TW"/>
              </w:rPr>
              <w:t xml:space="preserve"> and </w:t>
            </w:r>
            <w:r>
              <w:rPr>
                <w:rFonts w:ascii="Calibri" w:eastAsia="Arial" w:hAnsi="Calibri" w:cs="Calibri"/>
                <w:b/>
                <w:lang w:eastAsia="zh-TW"/>
              </w:rPr>
              <w:t>validity</w:t>
            </w:r>
          </w:p>
          <w:p w14:paraId="4AB6EAA6" w14:textId="77777777" w:rsidR="00751E7D" w:rsidRPr="006D7566" w:rsidRDefault="00751E7D" w:rsidP="00751E7D">
            <w:pPr>
              <w:numPr>
                <w:ilvl w:val="0"/>
                <w:numId w:val="11"/>
              </w:numPr>
              <w:spacing w:before="120"/>
              <w:ind w:left="924" w:hanging="357"/>
              <w:rPr>
                <w:rFonts w:ascii="Calibri" w:eastAsia="Arial" w:hAnsi="Calibri" w:cs="Calibri"/>
                <w:lang w:eastAsia="zh-TW"/>
              </w:rPr>
            </w:pPr>
            <w:r w:rsidRPr="00973F11">
              <w:rPr>
                <w:rFonts w:ascii="Calibri" w:eastAsia="Arial" w:hAnsi="Calibri" w:cs="Calibri"/>
                <w:b/>
                <w:lang w:eastAsia="zh-TW"/>
              </w:rPr>
              <w:t>Word Count</w:t>
            </w:r>
          </w:p>
          <w:p w14:paraId="7E629547" w14:textId="6654BA1E" w:rsidR="00751E7D" w:rsidRPr="00973F11" w:rsidRDefault="00751E7D" w:rsidP="00751E7D">
            <w:pPr>
              <w:numPr>
                <w:ilvl w:val="0"/>
                <w:numId w:val="11"/>
              </w:numPr>
              <w:spacing w:before="120"/>
              <w:ind w:left="924" w:hanging="357"/>
              <w:rPr>
                <w:rFonts w:ascii="Calibri" w:eastAsia="Arial" w:hAnsi="Calibri" w:cs="Calibri"/>
                <w:lang w:eastAsia="zh-TW"/>
              </w:rPr>
            </w:pPr>
            <w:r w:rsidRPr="00973F11">
              <w:rPr>
                <w:rFonts w:ascii="Calibri" w:eastAsia="Arial" w:hAnsi="Calibri" w:cs="Calibri"/>
                <w:b/>
                <w:lang w:eastAsia="zh-TW"/>
              </w:rPr>
              <w:t>Reference list</w:t>
            </w:r>
          </w:p>
        </w:tc>
      </w:tr>
      <w:bookmarkEnd w:id="2"/>
    </w:tbl>
    <w:p w14:paraId="119CA1D8" w14:textId="77777777" w:rsidR="00973F11" w:rsidRDefault="00973F11" w:rsidP="00973F11">
      <w:pPr>
        <w:rPr>
          <w:rFonts w:ascii="Times New Roman" w:eastAsia="Times New Roman" w:hAnsi="Times New Roman" w:cs="Arial"/>
          <w:sz w:val="1"/>
          <w:szCs w:val="20"/>
          <w:lang w:eastAsia="zh-TW"/>
        </w:rPr>
      </w:pPr>
    </w:p>
    <w:p w14:paraId="446BA35E" w14:textId="77777777" w:rsidR="005B75DE" w:rsidRDefault="005B75DE" w:rsidP="00973F11">
      <w:pPr>
        <w:rPr>
          <w:rFonts w:ascii="Times New Roman" w:eastAsia="Times New Roman" w:hAnsi="Times New Roman" w:cs="Arial"/>
          <w:sz w:val="1"/>
          <w:szCs w:val="20"/>
          <w:lang w:eastAsia="zh-TW"/>
        </w:rPr>
      </w:pPr>
    </w:p>
    <w:tbl>
      <w:tblPr>
        <w:tblW w:w="10699" w:type="dxa"/>
        <w:tblInd w:w="5" w:type="dxa"/>
        <w:tblCellMar>
          <w:left w:w="0" w:type="dxa"/>
          <w:right w:w="0" w:type="dxa"/>
        </w:tblCellMar>
        <w:tblLook w:val="0000" w:firstRow="0" w:lastRow="0" w:firstColumn="0" w:lastColumn="0" w:noHBand="0" w:noVBand="0"/>
      </w:tblPr>
      <w:tblGrid>
        <w:gridCol w:w="10699"/>
      </w:tblGrid>
      <w:tr w:rsidR="00A439B4" w:rsidRPr="00A439B4" w14:paraId="142D14FF" w14:textId="77777777" w:rsidTr="00A439B4">
        <w:trPr>
          <w:trHeight w:val="371"/>
        </w:trPr>
        <w:tc>
          <w:tcPr>
            <w:tcW w:w="10699" w:type="dxa"/>
            <w:tcBorders>
              <w:top w:val="single" w:sz="4" w:space="0" w:color="AEAAAA"/>
              <w:left w:val="single" w:sz="4" w:space="0" w:color="auto"/>
              <w:bottom w:val="single" w:sz="4" w:space="0" w:color="AEAAAA"/>
              <w:right w:val="single" w:sz="4" w:space="0" w:color="auto"/>
            </w:tcBorders>
            <w:shd w:val="clear" w:color="auto" w:fill="D9D9D9" w:themeFill="background1" w:themeFillShade="D9"/>
          </w:tcPr>
          <w:p w14:paraId="735B648B" w14:textId="04AFB50B" w:rsidR="00A439B4" w:rsidRPr="00A439B4" w:rsidRDefault="00A439B4" w:rsidP="00A439B4">
            <w:pPr>
              <w:spacing w:line="0" w:lineRule="atLeast"/>
              <w:ind w:left="102"/>
              <w:rPr>
                <w:rFonts w:ascii="Calibri" w:eastAsia="Arial" w:hAnsi="Calibri" w:cs="Calibri"/>
                <w:b/>
                <w:sz w:val="32"/>
                <w:szCs w:val="32"/>
                <w:lang w:eastAsia="zh-TW"/>
              </w:rPr>
            </w:pPr>
            <w:bookmarkStart w:id="3" w:name="_Hlk174525514"/>
            <w:r w:rsidRPr="00A439B4">
              <w:rPr>
                <w:rFonts w:ascii="Calibri" w:eastAsia="Arial" w:hAnsi="Calibri" w:cs="Calibri"/>
                <w:b/>
                <w:sz w:val="32"/>
                <w:szCs w:val="32"/>
                <w:lang w:eastAsia="zh-TW"/>
              </w:rPr>
              <w:t>Research Question</w:t>
            </w:r>
          </w:p>
        </w:tc>
      </w:tr>
      <w:bookmarkEnd w:id="3"/>
      <w:tr w:rsidR="00A439B4" w:rsidRPr="00973F11" w14:paraId="58991A76" w14:textId="77777777" w:rsidTr="00A439B4">
        <w:trPr>
          <w:trHeight w:val="963"/>
        </w:trPr>
        <w:tc>
          <w:tcPr>
            <w:tcW w:w="10699" w:type="dxa"/>
            <w:tcBorders>
              <w:top w:val="single" w:sz="4" w:space="0" w:color="AEAAAA"/>
              <w:left w:val="single" w:sz="4" w:space="0" w:color="auto"/>
              <w:bottom w:val="single" w:sz="4" w:space="0" w:color="AEAAAA"/>
              <w:right w:val="single" w:sz="4" w:space="0" w:color="auto"/>
            </w:tcBorders>
            <w:shd w:val="clear" w:color="auto" w:fill="auto"/>
          </w:tcPr>
          <w:p w14:paraId="23ACC96D" w14:textId="77777777" w:rsidR="00A439B4" w:rsidRPr="0064067F" w:rsidRDefault="00A439B4" w:rsidP="00AE48A3">
            <w:pPr>
              <w:pStyle w:val="ListParagraph"/>
              <w:numPr>
                <w:ilvl w:val="0"/>
                <w:numId w:val="8"/>
              </w:numPr>
              <w:spacing w:before="120" w:line="0" w:lineRule="atLeast"/>
              <w:ind w:left="274" w:hanging="218"/>
              <w:rPr>
                <w:rFonts w:ascii="Calibri" w:eastAsia="Arial" w:hAnsi="Calibri" w:cs="Calibri"/>
                <w:bCs/>
                <w:sz w:val="24"/>
                <w:szCs w:val="24"/>
              </w:rPr>
            </w:pPr>
            <w:r w:rsidRPr="0064067F">
              <w:rPr>
                <w:rFonts w:ascii="Calibri" w:eastAsia="Arial" w:hAnsi="Calibri" w:cs="Calibri"/>
                <w:bCs/>
                <w:sz w:val="24"/>
                <w:szCs w:val="24"/>
              </w:rPr>
              <w:t xml:space="preserve">State the research question in </w:t>
            </w:r>
            <w:r w:rsidRPr="0064067F">
              <w:rPr>
                <w:rFonts w:ascii="Calibri" w:eastAsia="Arial" w:hAnsi="Calibri" w:cs="Calibri"/>
                <w:bCs/>
                <w:sz w:val="24"/>
                <w:szCs w:val="24"/>
                <w:u w:val="single"/>
              </w:rPr>
              <w:t>one</w:t>
            </w:r>
            <w:r w:rsidRPr="0064067F">
              <w:rPr>
                <w:rFonts w:ascii="Calibri" w:eastAsia="Arial" w:hAnsi="Calibri" w:cs="Calibri"/>
                <w:bCs/>
                <w:sz w:val="24"/>
                <w:szCs w:val="24"/>
              </w:rPr>
              <w:t xml:space="preserve"> sentence.</w:t>
            </w:r>
          </w:p>
          <w:p w14:paraId="7AEABC7E" w14:textId="77777777" w:rsidR="00AE48A3" w:rsidRPr="0064067F" w:rsidRDefault="00AE48A3" w:rsidP="00AE48A3">
            <w:pPr>
              <w:pStyle w:val="ListParagraph"/>
              <w:numPr>
                <w:ilvl w:val="0"/>
                <w:numId w:val="8"/>
              </w:numPr>
              <w:spacing w:before="120" w:line="0" w:lineRule="atLeast"/>
              <w:ind w:left="274" w:hanging="218"/>
              <w:rPr>
                <w:rFonts w:ascii="Calibri" w:eastAsia="Arial" w:hAnsi="Calibri" w:cs="Calibri"/>
                <w:bCs/>
                <w:sz w:val="24"/>
                <w:szCs w:val="24"/>
              </w:rPr>
            </w:pPr>
            <w:r w:rsidRPr="0064067F">
              <w:rPr>
                <w:rFonts w:ascii="Calibri" w:eastAsia="Arial" w:hAnsi="Calibri" w:cs="Calibri"/>
                <w:bCs/>
                <w:sz w:val="24"/>
                <w:szCs w:val="24"/>
              </w:rPr>
              <w:t xml:space="preserve">It helps if you have clearly identified your independent variable and dependent variable because: </w:t>
            </w:r>
          </w:p>
          <w:p w14:paraId="36B81378" w14:textId="49F2992A" w:rsidR="00A439B4" w:rsidRPr="0064067F" w:rsidRDefault="00A439B4" w:rsidP="00AE48A3">
            <w:pPr>
              <w:pStyle w:val="ListParagraph"/>
              <w:numPr>
                <w:ilvl w:val="0"/>
                <w:numId w:val="8"/>
              </w:numPr>
              <w:spacing w:before="120" w:line="0" w:lineRule="atLeast"/>
              <w:ind w:left="274" w:hanging="218"/>
              <w:rPr>
                <w:rFonts w:ascii="Calibri" w:eastAsia="Arial" w:hAnsi="Calibri" w:cs="Calibri"/>
                <w:bCs/>
                <w:sz w:val="24"/>
                <w:szCs w:val="24"/>
              </w:rPr>
            </w:pPr>
            <w:r w:rsidRPr="0064067F">
              <w:rPr>
                <w:rFonts w:ascii="Calibri" w:eastAsia="Arial" w:hAnsi="Calibri" w:cs="Calibri"/>
                <w:bCs/>
                <w:sz w:val="24"/>
                <w:szCs w:val="24"/>
              </w:rPr>
              <w:t>The independent and dependent variable should be clearly stated in the research question. The range of variation in the independent variable should also be stated, along with any particular context the research question is based in.</w:t>
            </w:r>
          </w:p>
          <w:p w14:paraId="28DA15CF" w14:textId="51835DCC" w:rsidR="00AE48A3" w:rsidRPr="0064067F" w:rsidRDefault="00A439B4" w:rsidP="00AE48A3">
            <w:pPr>
              <w:pStyle w:val="ListParagraph"/>
              <w:numPr>
                <w:ilvl w:val="0"/>
                <w:numId w:val="8"/>
              </w:numPr>
              <w:spacing w:before="120" w:line="0" w:lineRule="atLeast"/>
              <w:ind w:left="274" w:hanging="218"/>
              <w:rPr>
                <w:rFonts w:ascii="Calibri" w:eastAsia="Arial" w:hAnsi="Calibri" w:cs="Calibri"/>
                <w:bCs/>
                <w:sz w:val="24"/>
                <w:szCs w:val="24"/>
              </w:rPr>
            </w:pPr>
            <w:r w:rsidRPr="0064067F">
              <w:rPr>
                <w:rFonts w:ascii="Calibri" w:eastAsia="Arial" w:hAnsi="Calibri" w:cs="Calibri"/>
                <w:bCs/>
                <w:sz w:val="24"/>
                <w:szCs w:val="24"/>
              </w:rPr>
              <w:t xml:space="preserve">EXAMPLE - </w:t>
            </w:r>
            <w:r w:rsidRPr="0064067F">
              <w:rPr>
                <w:rFonts w:ascii="Calibri" w:eastAsia="Arial" w:hAnsi="Calibri" w:cs="Calibri"/>
                <w:bCs/>
                <w:i/>
                <w:iCs/>
                <w:sz w:val="24"/>
                <w:szCs w:val="24"/>
              </w:rPr>
              <w:t xml:space="preserve">How does changing (Independent Variable – with description of </w:t>
            </w:r>
            <w:proofErr w:type="gramStart"/>
            <w:r w:rsidRPr="0064067F">
              <w:rPr>
                <w:rFonts w:ascii="Calibri" w:eastAsia="Arial" w:hAnsi="Calibri" w:cs="Calibri"/>
                <w:bCs/>
                <w:i/>
                <w:iCs/>
                <w:sz w:val="24"/>
                <w:szCs w:val="24"/>
              </w:rPr>
              <w:t>range )</w:t>
            </w:r>
            <w:proofErr w:type="gramEnd"/>
            <w:r w:rsidRPr="0064067F">
              <w:rPr>
                <w:rFonts w:ascii="Calibri" w:eastAsia="Arial" w:hAnsi="Calibri" w:cs="Calibri"/>
                <w:bCs/>
                <w:i/>
                <w:iCs/>
                <w:sz w:val="24"/>
                <w:szCs w:val="24"/>
              </w:rPr>
              <w:t xml:space="preserve"> in the (experiment or context) affect the  (dependent Variable)?</w:t>
            </w:r>
            <w:r w:rsidRPr="0064067F">
              <w:rPr>
                <w:rFonts w:ascii="Calibri" w:eastAsia="Arial" w:hAnsi="Calibri" w:cs="Calibri"/>
                <w:bCs/>
                <w:sz w:val="24"/>
                <w:szCs w:val="24"/>
              </w:rPr>
              <w:t xml:space="preserve">   </w:t>
            </w:r>
          </w:p>
          <w:p w14:paraId="2BFB091B" w14:textId="3223F77C" w:rsidR="00A439B4" w:rsidRPr="00A439B4" w:rsidRDefault="00A439B4" w:rsidP="00A439B4">
            <w:pPr>
              <w:spacing w:before="120" w:line="0" w:lineRule="atLeast"/>
              <w:ind w:left="102"/>
              <w:rPr>
                <w:rFonts w:ascii="Calibri" w:eastAsia="Arial" w:hAnsi="Calibri" w:cs="Calibri"/>
                <w:bCs/>
                <w:lang w:eastAsia="zh-TW"/>
              </w:rPr>
            </w:pPr>
            <w:r w:rsidRPr="00A439B4">
              <w:rPr>
                <w:rFonts w:ascii="Calibri" w:eastAsia="Arial" w:hAnsi="Calibri" w:cs="Calibri"/>
                <w:bCs/>
                <w:lang w:eastAsia="zh-TW"/>
              </w:rPr>
              <w:t xml:space="preserve">                                                     </w:t>
            </w:r>
          </w:p>
        </w:tc>
      </w:tr>
      <w:tr w:rsidR="00AE48A3" w:rsidRPr="00A439B4" w14:paraId="0428FFF0" w14:textId="77777777" w:rsidTr="0056105F">
        <w:trPr>
          <w:trHeight w:val="371"/>
        </w:trPr>
        <w:tc>
          <w:tcPr>
            <w:tcW w:w="10699" w:type="dxa"/>
            <w:tcBorders>
              <w:top w:val="single" w:sz="4" w:space="0" w:color="AEAAAA"/>
              <w:left w:val="single" w:sz="4" w:space="0" w:color="auto"/>
              <w:bottom w:val="single" w:sz="4" w:space="0" w:color="AEAAAA"/>
              <w:right w:val="single" w:sz="4" w:space="0" w:color="auto"/>
            </w:tcBorders>
            <w:shd w:val="clear" w:color="auto" w:fill="D9D9D9" w:themeFill="background1" w:themeFillShade="D9"/>
          </w:tcPr>
          <w:p w14:paraId="5EE14BE2" w14:textId="0A4A82B2" w:rsidR="00AE48A3" w:rsidRPr="00A439B4" w:rsidRDefault="00AE48A3" w:rsidP="0056105F">
            <w:pPr>
              <w:spacing w:line="0" w:lineRule="atLeast"/>
              <w:ind w:left="102"/>
              <w:rPr>
                <w:rFonts w:ascii="Calibri" w:eastAsia="Arial" w:hAnsi="Calibri" w:cs="Calibri"/>
                <w:b/>
                <w:sz w:val="32"/>
                <w:szCs w:val="32"/>
                <w:lang w:eastAsia="zh-TW"/>
              </w:rPr>
            </w:pPr>
            <w:r>
              <w:rPr>
                <w:rFonts w:ascii="Calibri" w:eastAsia="Arial" w:hAnsi="Calibri" w:cs="Calibri"/>
                <w:b/>
                <w:sz w:val="32"/>
                <w:szCs w:val="32"/>
                <w:lang w:eastAsia="zh-TW"/>
              </w:rPr>
              <w:t>Original</w:t>
            </w:r>
            <w:r w:rsidRPr="00A439B4">
              <w:rPr>
                <w:rFonts w:ascii="Calibri" w:eastAsia="Arial" w:hAnsi="Calibri" w:cs="Calibri"/>
                <w:b/>
                <w:sz w:val="32"/>
                <w:szCs w:val="32"/>
                <w:lang w:eastAsia="zh-TW"/>
              </w:rPr>
              <w:t xml:space="preserve"> </w:t>
            </w:r>
            <w:r>
              <w:rPr>
                <w:rFonts w:ascii="Calibri" w:eastAsia="Arial" w:hAnsi="Calibri" w:cs="Calibri"/>
                <w:b/>
                <w:sz w:val="32"/>
                <w:szCs w:val="32"/>
                <w:lang w:eastAsia="zh-TW"/>
              </w:rPr>
              <w:t>Experiment</w:t>
            </w:r>
          </w:p>
        </w:tc>
      </w:tr>
      <w:tr w:rsidR="00A439B4" w:rsidRPr="00973F11" w14:paraId="2D354BCA" w14:textId="77777777" w:rsidTr="00A439B4">
        <w:trPr>
          <w:trHeight w:val="963"/>
        </w:trPr>
        <w:tc>
          <w:tcPr>
            <w:tcW w:w="10699" w:type="dxa"/>
            <w:tcBorders>
              <w:top w:val="single" w:sz="4" w:space="0" w:color="AEAAAA"/>
              <w:left w:val="single" w:sz="4" w:space="0" w:color="auto"/>
              <w:bottom w:val="single" w:sz="4" w:space="0" w:color="AEAAAA"/>
              <w:right w:val="single" w:sz="4" w:space="0" w:color="auto"/>
            </w:tcBorders>
            <w:shd w:val="clear" w:color="auto" w:fill="auto"/>
          </w:tcPr>
          <w:p w14:paraId="168BDF2D" w14:textId="7E0EC7F7" w:rsidR="00A439B4" w:rsidRPr="0064067F" w:rsidRDefault="00A439B4" w:rsidP="00AE48A3">
            <w:pPr>
              <w:pStyle w:val="ListParagraph"/>
              <w:numPr>
                <w:ilvl w:val="0"/>
                <w:numId w:val="26"/>
              </w:numPr>
              <w:spacing w:before="120" w:line="0" w:lineRule="atLeast"/>
              <w:ind w:left="274" w:hanging="218"/>
              <w:rPr>
                <w:rFonts w:ascii="Calibri" w:eastAsia="Arial" w:hAnsi="Calibri" w:cs="Calibri"/>
                <w:bCs/>
                <w:sz w:val="24"/>
                <w:szCs w:val="24"/>
              </w:rPr>
            </w:pPr>
            <w:r w:rsidRPr="0064067F">
              <w:rPr>
                <w:rFonts w:ascii="Calibri" w:eastAsia="Arial" w:hAnsi="Calibri" w:cs="Calibri"/>
                <w:bCs/>
                <w:sz w:val="24"/>
                <w:szCs w:val="24"/>
              </w:rPr>
              <w:t xml:space="preserve">Brief </w:t>
            </w:r>
            <w:r w:rsidR="00AE48A3" w:rsidRPr="0064067F">
              <w:rPr>
                <w:rFonts w:ascii="Calibri" w:eastAsia="Arial" w:hAnsi="Calibri" w:cs="Calibri"/>
                <w:bCs/>
                <w:sz w:val="24"/>
                <w:szCs w:val="24"/>
              </w:rPr>
              <w:t>describe the</w:t>
            </w:r>
            <w:r w:rsidRPr="0064067F">
              <w:rPr>
                <w:rFonts w:ascii="Calibri" w:eastAsia="Arial" w:hAnsi="Calibri" w:cs="Calibri"/>
                <w:bCs/>
                <w:sz w:val="24"/>
                <w:szCs w:val="24"/>
              </w:rPr>
              <w:t xml:space="preserve"> original experiment </w:t>
            </w:r>
            <w:r w:rsidR="00AE48A3" w:rsidRPr="0064067F">
              <w:rPr>
                <w:rFonts w:ascii="Calibri" w:eastAsia="Arial" w:hAnsi="Calibri" w:cs="Calibri"/>
                <w:bCs/>
                <w:sz w:val="24"/>
                <w:szCs w:val="24"/>
              </w:rPr>
              <w:t>–</w:t>
            </w:r>
            <w:r w:rsidRPr="0064067F">
              <w:rPr>
                <w:rFonts w:ascii="Calibri" w:eastAsia="Arial" w:hAnsi="Calibri" w:cs="Calibri"/>
                <w:bCs/>
                <w:sz w:val="24"/>
                <w:szCs w:val="24"/>
              </w:rPr>
              <w:t xml:space="preserve"> </w:t>
            </w:r>
            <w:r w:rsidR="00AE48A3" w:rsidRPr="0064067F">
              <w:rPr>
                <w:rFonts w:ascii="Calibri" w:eastAsia="Arial" w:hAnsi="Calibri" w:cs="Calibri"/>
                <w:bCs/>
                <w:sz w:val="24"/>
                <w:szCs w:val="24"/>
              </w:rPr>
              <w:t xml:space="preserve">do so in a max of 2 sentences (1 preferably). Then state the </w:t>
            </w:r>
            <w:r w:rsidRPr="0064067F">
              <w:rPr>
                <w:rFonts w:ascii="Calibri" w:eastAsia="Arial" w:hAnsi="Calibri" w:cs="Calibri"/>
                <w:bCs/>
                <w:sz w:val="24"/>
                <w:szCs w:val="24"/>
              </w:rPr>
              <w:t>authors of the study/experiment</w:t>
            </w:r>
            <w:r w:rsidR="00AE48A3" w:rsidRPr="0064067F">
              <w:rPr>
                <w:rFonts w:ascii="Calibri" w:eastAsia="Arial" w:hAnsi="Calibri" w:cs="Calibri"/>
                <w:bCs/>
                <w:sz w:val="24"/>
                <w:szCs w:val="24"/>
              </w:rPr>
              <w:t xml:space="preserve"> (in this case it is Mr M. Gillis and Mr C. Turner)</w:t>
            </w:r>
            <w:r w:rsidRPr="0064067F">
              <w:rPr>
                <w:rFonts w:ascii="Calibri" w:eastAsia="Arial" w:hAnsi="Calibri" w:cs="Calibri"/>
                <w:bCs/>
                <w:sz w:val="24"/>
                <w:szCs w:val="24"/>
              </w:rPr>
              <w:t xml:space="preserve">, and main findings. </w:t>
            </w:r>
          </w:p>
          <w:p w14:paraId="0EFD79C6" w14:textId="77777777" w:rsidR="00A439B4" w:rsidRPr="00A439B4" w:rsidRDefault="00A439B4" w:rsidP="00A439B4">
            <w:pPr>
              <w:spacing w:before="120" w:line="0" w:lineRule="atLeast"/>
              <w:ind w:left="102"/>
              <w:rPr>
                <w:rFonts w:ascii="Calibri" w:eastAsia="Arial" w:hAnsi="Calibri" w:cs="Calibri"/>
                <w:bCs/>
                <w:lang w:eastAsia="zh-TW"/>
              </w:rPr>
            </w:pPr>
          </w:p>
        </w:tc>
      </w:tr>
    </w:tbl>
    <w:p w14:paraId="495E6EB1" w14:textId="77777777" w:rsidR="00AE48A3" w:rsidRDefault="00AE48A3">
      <w:bookmarkStart w:id="4" w:name="page4"/>
      <w:bookmarkEnd w:id="4"/>
      <w:r>
        <w:br w:type="page"/>
      </w:r>
    </w:p>
    <w:tbl>
      <w:tblPr>
        <w:tblW w:w="10699" w:type="dxa"/>
        <w:tblInd w:w="5" w:type="dxa"/>
        <w:tblCellMar>
          <w:left w:w="0" w:type="dxa"/>
          <w:right w:w="0" w:type="dxa"/>
        </w:tblCellMar>
        <w:tblLook w:val="0000" w:firstRow="0" w:lastRow="0" w:firstColumn="0" w:lastColumn="0" w:noHBand="0" w:noVBand="0"/>
      </w:tblPr>
      <w:tblGrid>
        <w:gridCol w:w="10699"/>
      </w:tblGrid>
      <w:tr w:rsidR="00AE48A3" w:rsidRPr="00A439B4" w14:paraId="41F193FD" w14:textId="77777777" w:rsidTr="0056105F">
        <w:trPr>
          <w:trHeight w:val="371"/>
        </w:trPr>
        <w:tc>
          <w:tcPr>
            <w:tcW w:w="10699" w:type="dxa"/>
            <w:tcBorders>
              <w:top w:val="single" w:sz="4" w:space="0" w:color="AEAAAA"/>
              <w:left w:val="single" w:sz="4" w:space="0" w:color="auto"/>
              <w:bottom w:val="single" w:sz="4" w:space="0" w:color="AEAAAA"/>
              <w:right w:val="single" w:sz="4" w:space="0" w:color="auto"/>
            </w:tcBorders>
            <w:shd w:val="clear" w:color="auto" w:fill="D9D9D9" w:themeFill="background1" w:themeFillShade="D9"/>
          </w:tcPr>
          <w:p w14:paraId="181A3F0D" w14:textId="37B22C68" w:rsidR="00AE48A3" w:rsidRPr="00A439B4" w:rsidRDefault="00AE48A3" w:rsidP="00AE48A3">
            <w:pPr>
              <w:spacing w:line="0" w:lineRule="atLeast"/>
              <w:ind w:left="102"/>
              <w:rPr>
                <w:rFonts w:ascii="Calibri" w:eastAsia="Arial" w:hAnsi="Calibri" w:cs="Calibri"/>
                <w:b/>
                <w:sz w:val="32"/>
                <w:szCs w:val="32"/>
                <w:lang w:eastAsia="zh-TW"/>
              </w:rPr>
            </w:pPr>
            <w:r w:rsidRPr="00AE48A3">
              <w:rPr>
                <w:rFonts w:ascii="Calibri" w:eastAsia="Arial" w:hAnsi="Calibri" w:cs="Calibri"/>
                <w:b/>
                <w:sz w:val="32"/>
                <w:szCs w:val="32"/>
                <w:lang w:eastAsia="zh-TW"/>
              </w:rPr>
              <w:lastRenderedPageBreak/>
              <w:t>Modifications to the methodology</w:t>
            </w:r>
          </w:p>
        </w:tc>
      </w:tr>
      <w:tr w:rsidR="00A439B4" w:rsidRPr="00973F11" w14:paraId="6D39A440" w14:textId="77777777" w:rsidTr="00973F11">
        <w:trPr>
          <w:trHeight w:val="963"/>
        </w:trPr>
        <w:tc>
          <w:tcPr>
            <w:tcW w:w="10699" w:type="dxa"/>
            <w:tcBorders>
              <w:top w:val="single" w:sz="4" w:space="0" w:color="AEAAAA"/>
              <w:left w:val="single" w:sz="4" w:space="0" w:color="auto"/>
              <w:bottom w:val="single" w:sz="4" w:space="0" w:color="AEAAAA"/>
              <w:right w:val="single" w:sz="4" w:space="0" w:color="auto"/>
            </w:tcBorders>
            <w:shd w:val="clear" w:color="auto" w:fill="auto"/>
          </w:tcPr>
          <w:p w14:paraId="43093569" w14:textId="5B424A51" w:rsidR="00A439B4" w:rsidRPr="00973F11" w:rsidRDefault="00AE48A3" w:rsidP="00AE48A3">
            <w:pPr>
              <w:numPr>
                <w:ilvl w:val="0"/>
                <w:numId w:val="10"/>
              </w:numPr>
              <w:spacing w:before="120" w:line="259" w:lineRule="auto"/>
              <w:ind w:left="274" w:hanging="215"/>
              <w:rPr>
                <w:rFonts w:ascii="Calibri" w:eastAsia="Arial" w:hAnsi="Calibri" w:cs="Calibri"/>
                <w:lang w:eastAsia="zh-TW"/>
              </w:rPr>
            </w:pPr>
            <w:r>
              <w:rPr>
                <w:rFonts w:ascii="Calibri" w:eastAsia="Arial" w:hAnsi="Calibri" w:cs="Calibri"/>
                <w:lang w:eastAsia="zh-TW"/>
              </w:rPr>
              <w:t>This section is where you e</w:t>
            </w:r>
            <w:r w:rsidR="00A439B4" w:rsidRPr="00973F11">
              <w:rPr>
                <w:rFonts w:ascii="Calibri" w:eastAsia="Arial" w:hAnsi="Calibri" w:cs="Calibri"/>
                <w:lang w:eastAsia="zh-TW"/>
              </w:rPr>
              <w:t>xplain</w:t>
            </w:r>
            <w:r>
              <w:rPr>
                <w:rFonts w:ascii="Calibri" w:eastAsia="Arial" w:hAnsi="Calibri" w:cs="Calibri"/>
                <w:lang w:eastAsia="zh-TW"/>
              </w:rPr>
              <w:t>/</w:t>
            </w:r>
            <w:r w:rsidR="00A439B4" w:rsidRPr="00973F11">
              <w:rPr>
                <w:rFonts w:ascii="Calibri" w:eastAsia="Arial" w:hAnsi="Calibri" w:cs="Calibri"/>
                <w:lang w:eastAsia="zh-TW"/>
              </w:rPr>
              <w:t xml:space="preserve">justify how the experiment you are conducting is a modification of the original methodology of original experiment. </w:t>
            </w:r>
            <w:r>
              <w:rPr>
                <w:rFonts w:ascii="Calibri" w:eastAsia="Arial" w:hAnsi="Calibri" w:cs="Calibri"/>
                <w:lang w:eastAsia="zh-TW"/>
              </w:rPr>
              <w:t>The simplest way to do this is following the dot points below.</w:t>
            </w:r>
          </w:p>
          <w:p w14:paraId="5352D5C9" w14:textId="69056707" w:rsidR="00A439B4" w:rsidRDefault="00AE48A3" w:rsidP="00AE48A3">
            <w:pPr>
              <w:numPr>
                <w:ilvl w:val="0"/>
                <w:numId w:val="10"/>
              </w:numPr>
              <w:spacing w:before="120" w:line="259" w:lineRule="auto"/>
              <w:ind w:left="274" w:hanging="215"/>
              <w:rPr>
                <w:rFonts w:ascii="Calibri" w:eastAsia="Arial" w:hAnsi="Calibri" w:cs="Calibri"/>
                <w:lang w:eastAsia="zh-TW"/>
              </w:rPr>
            </w:pPr>
            <w:r>
              <w:rPr>
                <w:rFonts w:ascii="Calibri" w:eastAsia="Arial" w:hAnsi="Calibri" w:cs="Calibri"/>
                <w:lang w:eastAsia="zh-TW"/>
              </w:rPr>
              <w:t xml:space="preserve">Describe the change in the independent variable </w:t>
            </w:r>
            <w:r w:rsidRPr="00AE48A3">
              <w:rPr>
                <w:rFonts w:ascii="Calibri" w:eastAsia="Arial" w:hAnsi="Calibri" w:cs="Calibri"/>
                <w:b/>
                <w:bCs/>
                <w:lang w:eastAsia="zh-TW"/>
              </w:rPr>
              <w:t>if</w:t>
            </w:r>
            <w:r>
              <w:rPr>
                <w:rFonts w:ascii="Calibri" w:eastAsia="Arial" w:hAnsi="Calibri" w:cs="Calibri"/>
                <w:lang w:eastAsia="zh-TW"/>
              </w:rPr>
              <w:t xml:space="preserve"> this has changed</w:t>
            </w:r>
            <w:r w:rsidR="00A439B4" w:rsidRPr="00973F11">
              <w:rPr>
                <w:rFonts w:ascii="Calibri" w:eastAsia="Arial" w:hAnsi="Calibri" w:cs="Calibri"/>
                <w:lang w:eastAsia="zh-TW"/>
              </w:rPr>
              <w:t xml:space="preserve"> and justify why it is occurring.</w:t>
            </w:r>
          </w:p>
          <w:p w14:paraId="0F4E653E" w14:textId="5483A0A2" w:rsidR="00AE48A3" w:rsidRDefault="00AE48A3" w:rsidP="00AE48A3">
            <w:pPr>
              <w:numPr>
                <w:ilvl w:val="0"/>
                <w:numId w:val="10"/>
              </w:numPr>
              <w:spacing w:before="120" w:line="259" w:lineRule="auto"/>
              <w:ind w:left="274" w:hanging="215"/>
              <w:rPr>
                <w:rFonts w:ascii="Calibri" w:eastAsia="Arial" w:hAnsi="Calibri" w:cs="Calibri"/>
                <w:lang w:eastAsia="zh-TW"/>
              </w:rPr>
            </w:pPr>
            <w:r>
              <w:rPr>
                <w:rFonts w:ascii="Calibri" w:eastAsia="Arial" w:hAnsi="Calibri" w:cs="Calibri"/>
                <w:lang w:eastAsia="zh-TW"/>
              </w:rPr>
              <w:t xml:space="preserve">Describe the change in the dependent variable </w:t>
            </w:r>
            <w:r w:rsidRPr="00AE48A3">
              <w:rPr>
                <w:rFonts w:ascii="Calibri" w:eastAsia="Arial" w:hAnsi="Calibri" w:cs="Calibri"/>
                <w:b/>
                <w:bCs/>
                <w:lang w:eastAsia="zh-TW"/>
              </w:rPr>
              <w:t>if</w:t>
            </w:r>
            <w:r>
              <w:rPr>
                <w:rFonts w:ascii="Calibri" w:eastAsia="Arial" w:hAnsi="Calibri" w:cs="Calibri"/>
                <w:lang w:eastAsia="zh-TW"/>
              </w:rPr>
              <w:t xml:space="preserve"> this has changed</w:t>
            </w:r>
            <w:r w:rsidRPr="00973F11">
              <w:rPr>
                <w:rFonts w:ascii="Calibri" w:eastAsia="Arial" w:hAnsi="Calibri" w:cs="Calibri"/>
                <w:lang w:eastAsia="zh-TW"/>
              </w:rPr>
              <w:t xml:space="preserve"> and</w:t>
            </w:r>
            <w:r>
              <w:rPr>
                <w:rFonts w:ascii="Calibri" w:eastAsia="Arial" w:hAnsi="Calibri" w:cs="Calibri"/>
                <w:lang w:eastAsia="zh-TW"/>
              </w:rPr>
              <w:t>.</w:t>
            </w:r>
          </w:p>
          <w:p w14:paraId="311B66CF" w14:textId="34F23FCF" w:rsidR="00AE48A3" w:rsidRDefault="00AE48A3" w:rsidP="00AE48A3">
            <w:pPr>
              <w:numPr>
                <w:ilvl w:val="0"/>
                <w:numId w:val="10"/>
              </w:numPr>
              <w:spacing w:before="120" w:line="259" w:lineRule="auto"/>
              <w:ind w:left="274" w:hanging="215"/>
              <w:rPr>
                <w:rFonts w:ascii="Calibri" w:eastAsia="Arial" w:hAnsi="Calibri" w:cs="Calibri"/>
                <w:lang w:eastAsia="zh-TW"/>
              </w:rPr>
            </w:pPr>
            <w:r>
              <w:rPr>
                <w:rFonts w:ascii="Calibri" w:eastAsia="Arial" w:hAnsi="Calibri" w:cs="Calibri"/>
                <w:lang w:eastAsia="zh-TW"/>
              </w:rPr>
              <w:t xml:space="preserve">Describe the number of variations of the independent variable (and the range of the variations), and </w:t>
            </w:r>
            <w:r w:rsidRPr="00973F11">
              <w:rPr>
                <w:rFonts w:ascii="Calibri" w:eastAsia="Arial" w:hAnsi="Calibri" w:cs="Calibri"/>
                <w:lang w:eastAsia="zh-TW"/>
              </w:rPr>
              <w:t xml:space="preserve">justify why </w:t>
            </w:r>
            <w:r>
              <w:rPr>
                <w:rFonts w:ascii="Calibri" w:eastAsia="Arial" w:hAnsi="Calibri" w:cs="Calibri"/>
                <w:lang w:eastAsia="zh-TW"/>
              </w:rPr>
              <w:t>you need this number of variations.</w:t>
            </w:r>
            <w:r w:rsidRPr="00973F11">
              <w:rPr>
                <w:rFonts w:ascii="Calibri" w:eastAsia="Arial" w:hAnsi="Calibri" w:cs="Calibri"/>
                <w:lang w:eastAsia="zh-TW"/>
              </w:rPr>
              <w:t xml:space="preserve"> </w:t>
            </w:r>
            <w:r w:rsidRPr="00AE48A3">
              <w:rPr>
                <w:rFonts w:ascii="Calibri" w:eastAsia="Arial" w:hAnsi="Calibri" w:cs="Calibri"/>
                <w:i/>
                <w:iCs/>
                <w:lang w:eastAsia="zh-TW"/>
              </w:rPr>
              <w:t>Clue - 5 variations of the independent variable is sufficient to precisely determine a trend</w:t>
            </w:r>
          </w:p>
          <w:p w14:paraId="26E2D905" w14:textId="52763C19" w:rsidR="00AE48A3" w:rsidRPr="00973F11" w:rsidRDefault="00AE48A3" w:rsidP="00AE48A3">
            <w:pPr>
              <w:numPr>
                <w:ilvl w:val="0"/>
                <w:numId w:val="10"/>
              </w:numPr>
              <w:spacing w:before="120" w:line="259" w:lineRule="auto"/>
              <w:ind w:left="274" w:hanging="215"/>
              <w:rPr>
                <w:rFonts w:ascii="Calibri" w:eastAsia="Arial" w:hAnsi="Calibri" w:cs="Calibri"/>
                <w:lang w:eastAsia="zh-TW"/>
              </w:rPr>
            </w:pPr>
            <w:r>
              <w:rPr>
                <w:rFonts w:ascii="Calibri" w:eastAsia="Arial" w:hAnsi="Calibri" w:cs="Calibri"/>
                <w:lang w:eastAsia="zh-TW"/>
              </w:rPr>
              <w:t xml:space="preserve">Describe the number of trials for each variation of the independent </w:t>
            </w:r>
            <w:proofErr w:type="gramStart"/>
            <w:r>
              <w:rPr>
                <w:rFonts w:ascii="Calibri" w:eastAsia="Arial" w:hAnsi="Calibri" w:cs="Calibri"/>
                <w:lang w:eastAsia="zh-TW"/>
              </w:rPr>
              <w:t>variable  and</w:t>
            </w:r>
            <w:proofErr w:type="gramEnd"/>
            <w:r>
              <w:rPr>
                <w:rFonts w:ascii="Calibri" w:eastAsia="Arial" w:hAnsi="Calibri" w:cs="Calibri"/>
                <w:lang w:eastAsia="zh-TW"/>
              </w:rPr>
              <w:t xml:space="preserve"> </w:t>
            </w:r>
            <w:r w:rsidRPr="00973F11">
              <w:rPr>
                <w:rFonts w:ascii="Calibri" w:eastAsia="Arial" w:hAnsi="Calibri" w:cs="Calibri"/>
                <w:lang w:eastAsia="zh-TW"/>
              </w:rPr>
              <w:t xml:space="preserve">justify why </w:t>
            </w:r>
            <w:r>
              <w:rPr>
                <w:rFonts w:ascii="Calibri" w:eastAsia="Arial" w:hAnsi="Calibri" w:cs="Calibri"/>
                <w:lang w:eastAsia="zh-TW"/>
              </w:rPr>
              <w:t xml:space="preserve">you need this number of trials. </w:t>
            </w:r>
            <w:r w:rsidRPr="00AE48A3">
              <w:rPr>
                <w:rFonts w:ascii="Calibri" w:eastAsia="Arial" w:hAnsi="Calibri" w:cs="Calibri"/>
                <w:i/>
                <w:iCs/>
                <w:lang w:eastAsia="zh-TW"/>
              </w:rPr>
              <w:t>Clue - a minimum of 3 trials</w:t>
            </w:r>
            <w:r w:rsidRPr="00AE48A3">
              <w:rPr>
                <w:rFonts w:ascii="Calibri" w:eastAsia="Arial" w:hAnsi="Calibri" w:cs="Calibri"/>
                <w:b/>
                <w:i/>
                <w:iCs/>
                <w:lang w:eastAsia="zh-TW"/>
              </w:rPr>
              <w:t xml:space="preserve"> </w:t>
            </w:r>
            <w:r w:rsidRPr="00AE48A3">
              <w:rPr>
                <w:rFonts w:ascii="Calibri" w:eastAsia="Arial" w:hAnsi="Calibri" w:cs="Calibri"/>
                <w:i/>
                <w:iCs/>
                <w:lang w:eastAsia="zh-TW"/>
              </w:rPr>
              <w:t xml:space="preserve">for each </w:t>
            </w:r>
            <w:r>
              <w:rPr>
                <w:rFonts w:ascii="Calibri" w:eastAsia="Arial" w:hAnsi="Calibri" w:cs="Calibri"/>
                <w:i/>
                <w:iCs/>
                <w:lang w:eastAsia="zh-TW"/>
              </w:rPr>
              <w:t xml:space="preserve">variation of the </w:t>
            </w:r>
            <w:r w:rsidRPr="00AE48A3">
              <w:rPr>
                <w:rFonts w:ascii="Calibri" w:eastAsia="Arial" w:hAnsi="Calibri" w:cs="Calibri"/>
                <w:i/>
                <w:iCs/>
                <w:lang w:eastAsia="zh-TW"/>
              </w:rPr>
              <w:t xml:space="preserve">independent variable is sufficient to </w:t>
            </w:r>
            <w:r>
              <w:rPr>
                <w:rFonts w:ascii="Calibri" w:eastAsia="Arial" w:hAnsi="Calibri" w:cs="Calibri"/>
                <w:i/>
                <w:iCs/>
                <w:lang w:eastAsia="zh-TW"/>
              </w:rPr>
              <w:t xml:space="preserve">determine and to </w:t>
            </w:r>
            <w:r w:rsidRPr="00AE48A3">
              <w:rPr>
                <w:rFonts w:ascii="Calibri" w:eastAsia="Arial" w:hAnsi="Calibri" w:cs="Calibri"/>
                <w:i/>
                <w:iCs/>
                <w:lang w:eastAsia="zh-TW"/>
              </w:rPr>
              <w:t>reduce the uncertainty of the data</w:t>
            </w:r>
            <w:r w:rsidRPr="00973F11">
              <w:rPr>
                <w:rFonts w:ascii="Calibri" w:eastAsia="Arial" w:hAnsi="Calibri" w:cs="Calibri"/>
                <w:lang w:eastAsia="zh-TW"/>
              </w:rPr>
              <w:t>.</w:t>
            </w:r>
          </w:p>
          <w:p w14:paraId="2BE0554A" w14:textId="671A15EC" w:rsidR="00A439B4" w:rsidRPr="00973F11" w:rsidRDefault="00D232A9" w:rsidP="00AE48A3">
            <w:pPr>
              <w:numPr>
                <w:ilvl w:val="0"/>
                <w:numId w:val="10"/>
              </w:numPr>
              <w:spacing w:before="120" w:line="259" w:lineRule="auto"/>
              <w:ind w:left="274" w:hanging="215"/>
              <w:rPr>
                <w:rFonts w:ascii="Calibri" w:eastAsia="Arial" w:hAnsi="Calibri" w:cs="Calibri"/>
                <w:b/>
                <w:lang w:eastAsia="zh-TW"/>
              </w:rPr>
            </w:pPr>
            <w:r>
              <w:rPr>
                <w:rFonts w:ascii="Calibri" w:eastAsia="Arial" w:hAnsi="Calibri" w:cs="Calibri"/>
                <w:lang w:eastAsia="zh-TW"/>
              </w:rPr>
              <w:t>Describe any other changes/modifications to the methodology, such as the use of more accurate/precise equipment. Always justify why this modification was made.</w:t>
            </w:r>
          </w:p>
          <w:p w14:paraId="6BD1DDDF" w14:textId="4CEB6A23" w:rsidR="00A439B4" w:rsidRPr="00973F11" w:rsidRDefault="00A439B4" w:rsidP="00A439B4">
            <w:pPr>
              <w:spacing w:after="80" w:line="259" w:lineRule="auto"/>
              <w:ind w:left="563"/>
              <w:rPr>
                <w:rFonts w:ascii="Calibri" w:eastAsia="Arial" w:hAnsi="Calibri" w:cs="Calibri"/>
                <w:lang w:eastAsia="zh-TW"/>
              </w:rPr>
            </w:pPr>
          </w:p>
        </w:tc>
      </w:tr>
      <w:tr w:rsidR="00D232A9" w:rsidRPr="00A439B4" w14:paraId="2CA2FA06" w14:textId="77777777" w:rsidTr="0056105F">
        <w:trPr>
          <w:trHeight w:val="371"/>
        </w:trPr>
        <w:tc>
          <w:tcPr>
            <w:tcW w:w="10699" w:type="dxa"/>
            <w:tcBorders>
              <w:top w:val="single" w:sz="4" w:space="0" w:color="AEAAAA"/>
              <w:left w:val="single" w:sz="4" w:space="0" w:color="auto"/>
              <w:bottom w:val="single" w:sz="4" w:space="0" w:color="AEAAAA"/>
              <w:right w:val="single" w:sz="4" w:space="0" w:color="auto"/>
            </w:tcBorders>
            <w:shd w:val="clear" w:color="auto" w:fill="D9D9D9" w:themeFill="background1" w:themeFillShade="D9"/>
          </w:tcPr>
          <w:p w14:paraId="4932603E" w14:textId="7D8A0B82" w:rsidR="00D232A9" w:rsidRPr="00A439B4" w:rsidRDefault="00D232A9" w:rsidP="00D232A9">
            <w:pPr>
              <w:spacing w:line="0" w:lineRule="atLeast"/>
              <w:ind w:left="102"/>
              <w:rPr>
                <w:rFonts w:ascii="Calibri" w:eastAsia="Arial" w:hAnsi="Calibri" w:cs="Calibri"/>
                <w:b/>
                <w:sz w:val="32"/>
                <w:szCs w:val="32"/>
                <w:lang w:eastAsia="zh-TW"/>
              </w:rPr>
            </w:pPr>
            <w:r w:rsidRPr="00D232A9">
              <w:rPr>
                <w:rFonts w:ascii="Calibri" w:eastAsia="Arial" w:hAnsi="Calibri" w:cs="Calibri"/>
                <w:b/>
                <w:sz w:val="32"/>
                <w:szCs w:val="32"/>
                <w:lang w:eastAsia="zh-TW"/>
              </w:rPr>
              <w:t>Risk Management and Environmental Issues</w:t>
            </w:r>
          </w:p>
        </w:tc>
      </w:tr>
      <w:tr w:rsidR="00A439B4" w:rsidRPr="00973F11" w14:paraId="5FC5DBF7" w14:textId="77777777" w:rsidTr="00973F11">
        <w:trPr>
          <w:trHeight w:val="963"/>
        </w:trPr>
        <w:tc>
          <w:tcPr>
            <w:tcW w:w="10699" w:type="dxa"/>
            <w:tcBorders>
              <w:top w:val="single" w:sz="4" w:space="0" w:color="AEAAAA"/>
              <w:left w:val="single" w:sz="4" w:space="0" w:color="auto"/>
              <w:bottom w:val="single" w:sz="4" w:space="0" w:color="AEAAAA"/>
              <w:right w:val="single" w:sz="4" w:space="0" w:color="auto"/>
            </w:tcBorders>
            <w:shd w:val="clear" w:color="auto" w:fill="auto"/>
          </w:tcPr>
          <w:p w14:paraId="2F4B97B8" w14:textId="4C47856F" w:rsidR="00A439B4" w:rsidRPr="0064067F" w:rsidRDefault="00A439B4" w:rsidP="00D232A9">
            <w:pPr>
              <w:pStyle w:val="ListParagraph"/>
              <w:numPr>
                <w:ilvl w:val="0"/>
                <w:numId w:val="27"/>
              </w:numPr>
              <w:spacing w:before="80"/>
              <w:ind w:left="274" w:hanging="218"/>
              <w:rPr>
                <w:rFonts w:ascii="Calibri" w:eastAsia="Arial" w:hAnsi="Calibri" w:cs="Calibri"/>
                <w:sz w:val="24"/>
                <w:szCs w:val="24"/>
              </w:rPr>
            </w:pPr>
            <w:r w:rsidRPr="0064067F">
              <w:rPr>
                <w:rFonts w:ascii="Calibri" w:eastAsia="Arial" w:hAnsi="Calibri" w:cs="Calibri"/>
                <w:sz w:val="24"/>
                <w:szCs w:val="24"/>
              </w:rPr>
              <w:t>Use the following table structure as a guide giving 3 potential hazards/risks and strategies to handle these)</w:t>
            </w:r>
          </w:p>
          <w:p w14:paraId="02082957" w14:textId="77777777" w:rsidR="00A439B4" w:rsidRPr="00D232A9" w:rsidRDefault="00A439B4" w:rsidP="00A439B4">
            <w:pPr>
              <w:spacing w:before="80" w:line="259" w:lineRule="auto"/>
              <w:ind w:left="100"/>
              <w:rPr>
                <w:rFonts w:ascii="Calibri" w:eastAsia="Arial" w:hAnsi="Calibri" w:cs="Calibri"/>
                <w:b/>
                <w:bCs/>
                <w:lang w:eastAsia="zh-TW"/>
              </w:rPr>
            </w:pPr>
            <w:r w:rsidRPr="00D232A9">
              <w:rPr>
                <w:rFonts w:ascii="Calibri" w:eastAsia="Arial" w:hAnsi="Calibri" w:cs="Calibri"/>
                <w:b/>
                <w:bCs/>
                <w:lang w:eastAsia="zh-TW"/>
              </w:rPr>
              <w:t>Risk Management:</w:t>
            </w:r>
          </w:p>
          <w:tbl>
            <w:tblPr>
              <w:tblpPr w:leftFromText="181" w:rightFromText="181" w:vertAnchor="text" w:horzAnchor="margin" w:tblpXSpec="center"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1993"/>
              <w:gridCol w:w="2552"/>
              <w:gridCol w:w="3543"/>
            </w:tblGrid>
            <w:tr w:rsidR="00A439B4" w:rsidRPr="00973F11" w14:paraId="304BB916" w14:textId="77777777" w:rsidTr="00D0478E">
              <w:trPr>
                <w:trHeight w:val="375"/>
              </w:trPr>
              <w:tc>
                <w:tcPr>
                  <w:tcW w:w="1546" w:type="dxa"/>
                  <w:shd w:val="clear" w:color="auto" w:fill="auto"/>
                  <w:vAlign w:val="center"/>
                </w:tcPr>
                <w:p w14:paraId="0E26AAA0" w14:textId="77777777" w:rsidR="00A439B4" w:rsidRPr="00973F11" w:rsidRDefault="00A439B4" w:rsidP="00A439B4">
                  <w:pPr>
                    <w:spacing w:after="100" w:afterAutospacing="1" w:line="192" w:lineRule="auto"/>
                    <w:jc w:val="center"/>
                    <w:rPr>
                      <w:rFonts w:ascii="Calibri" w:eastAsia="Calibri" w:hAnsi="Calibri" w:cs="Calibri"/>
                      <w:lang w:eastAsia="zh-TW"/>
                    </w:rPr>
                  </w:pPr>
                  <w:r w:rsidRPr="00973F11">
                    <w:rPr>
                      <w:rFonts w:ascii="Calibri" w:eastAsia="Calibri" w:hAnsi="Calibri" w:cs="Calibri"/>
                      <w:lang w:eastAsia="zh-TW"/>
                    </w:rPr>
                    <w:t>Source of risk</w:t>
                  </w:r>
                </w:p>
              </w:tc>
              <w:tc>
                <w:tcPr>
                  <w:tcW w:w="1993" w:type="dxa"/>
                  <w:shd w:val="clear" w:color="auto" w:fill="auto"/>
                  <w:vAlign w:val="center"/>
                </w:tcPr>
                <w:p w14:paraId="7C6C828E" w14:textId="77777777" w:rsidR="00A439B4" w:rsidRPr="00973F11" w:rsidRDefault="00A439B4" w:rsidP="00A439B4">
                  <w:pPr>
                    <w:spacing w:after="100" w:afterAutospacing="1" w:line="192" w:lineRule="auto"/>
                    <w:jc w:val="center"/>
                    <w:rPr>
                      <w:rFonts w:ascii="Calibri" w:eastAsia="Calibri" w:hAnsi="Calibri" w:cs="Calibri"/>
                      <w:lang w:eastAsia="zh-TW"/>
                    </w:rPr>
                  </w:pPr>
                  <w:r>
                    <w:rPr>
                      <w:rFonts w:ascii="Calibri" w:eastAsia="Calibri" w:hAnsi="Calibri" w:cs="Calibri"/>
                      <w:lang w:eastAsia="zh-TW"/>
                    </w:rPr>
                    <w:t>A</w:t>
                  </w:r>
                  <w:r w:rsidRPr="00973F11">
                    <w:rPr>
                      <w:rFonts w:ascii="Calibri" w:eastAsia="Calibri" w:hAnsi="Calibri" w:cs="Calibri"/>
                      <w:lang w:eastAsia="zh-TW"/>
                    </w:rPr>
                    <w:t>mount of harm could it cause? (circle)</w:t>
                  </w:r>
                </w:p>
              </w:tc>
              <w:tc>
                <w:tcPr>
                  <w:tcW w:w="2552" w:type="dxa"/>
                  <w:shd w:val="clear" w:color="auto" w:fill="auto"/>
                  <w:vAlign w:val="center"/>
                </w:tcPr>
                <w:p w14:paraId="69D98EE6" w14:textId="77777777" w:rsidR="00A439B4" w:rsidRPr="00973F11" w:rsidRDefault="00A439B4" w:rsidP="00A439B4">
                  <w:pPr>
                    <w:spacing w:after="100" w:afterAutospacing="1" w:line="192" w:lineRule="auto"/>
                    <w:jc w:val="center"/>
                    <w:rPr>
                      <w:rFonts w:ascii="Calibri" w:eastAsia="Calibri" w:hAnsi="Calibri" w:cs="Calibri"/>
                      <w:lang w:eastAsia="zh-TW"/>
                    </w:rPr>
                  </w:pPr>
                  <w:r w:rsidRPr="00973F11">
                    <w:rPr>
                      <w:rFonts w:ascii="Calibri" w:eastAsia="Calibri" w:hAnsi="Calibri" w:cs="Calibri"/>
                      <w:lang w:eastAsia="zh-TW"/>
                    </w:rPr>
                    <w:t>Safety precautions taken</w:t>
                  </w:r>
                </w:p>
              </w:tc>
              <w:tc>
                <w:tcPr>
                  <w:tcW w:w="3543" w:type="dxa"/>
                  <w:shd w:val="clear" w:color="auto" w:fill="auto"/>
                  <w:vAlign w:val="center"/>
                </w:tcPr>
                <w:p w14:paraId="5A4BFD92" w14:textId="77777777" w:rsidR="00A439B4" w:rsidRPr="00973F11" w:rsidRDefault="00A439B4" w:rsidP="00A439B4">
                  <w:pPr>
                    <w:spacing w:after="100" w:afterAutospacing="1" w:line="192" w:lineRule="auto"/>
                    <w:jc w:val="center"/>
                    <w:rPr>
                      <w:rFonts w:ascii="Calibri" w:eastAsia="Calibri" w:hAnsi="Calibri" w:cs="Calibri"/>
                      <w:lang w:eastAsia="zh-TW"/>
                    </w:rPr>
                  </w:pPr>
                  <w:r w:rsidRPr="00973F11">
                    <w:rPr>
                      <w:rFonts w:ascii="Calibri" w:eastAsia="Calibri" w:hAnsi="Calibri" w:cs="Calibri"/>
                      <w:lang w:eastAsia="zh-TW"/>
                    </w:rPr>
                    <w:t xml:space="preserve">If an incident </w:t>
                  </w:r>
                  <w:proofErr w:type="gramStart"/>
                  <w:r w:rsidRPr="00973F11">
                    <w:rPr>
                      <w:rFonts w:ascii="Calibri" w:eastAsia="Calibri" w:hAnsi="Calibri" w:cs="Calibri"/>
                      <w:lang w:eastAsia="zh-TW"/>
                    </w:rPr>
                    <w:t>occurred</w:t>
                  </w:r>
                  <w:proofErr w:type="gramEnd"/>
                  <w:r w:rsidRPr="00973F11">
                    <w:rPr>
                      <w:rFonts w:ascii="Calibri" w:eastAsia="Calibri" w:hAnsi="Calibri" w:cs="Calibri"/>
                      <w:lang w:eastAsia="zh-TW"/>
                    </w:rPr>
                    <w:t xml:space="preserve"> what should I do?</w:t>
                  </w:r>
                </w:p>
              </w:tc>
            </w:tr>
            <w:tr w:rsidR="00A439B4" w:rsidRPr="00973F11" w14:paraId="5CC0FC14" w14:textId="77777777" w:rsidTr="00AE485F">
              <w:trPr>
                <w:trHeight w:val="1107"/>
              </w:trPr>
              <w:tc>
                <w:tcPr>
                  <w:tcW w:w="1546" w:type="dxa"/>
                  <w:shd w:val="clear" w:color="auto" w:fill="auto"/>
                </w:tcPr>
                <w:p w14:paraId="64083BCF" w14:textId="77777777" w:rsidR="00A439B4" w:rsidRPr="00973F11" w:rsidRDefault="00A439B4" w:rsidP="00A439B4">
                  <w:pPr>
                    <w:spacing w:line="216" w:lineRule="auto"/>
                    <w:rPr>
                      <w:rFonts w:ascii="Calibri" w:eastAsia="Calibri" w:hAnsi="Calibri" w:cs="Calibri"/>
                      <w:u w:val="single"/>
                      <w:lang w:eastAsia="zh-TW"/>
                    </w:rPr>
                  </w:pPr>
                </w:p>
                <w:p w14:paraId="2AEB6498" w14:textId="77777777" w:rsidR="00A439B4" w:rsidRPr="00973F11" w:rsidRDefault="00A439B4" w:rsidP="00A439B4">
                  <w:pPr>
                    <w:spacing w:line="216" w:lineRule="auto"/>
                    <w:rPr>
                      <w:rFonts w:ascii="Calibri" w:eastAsia="Calibri" w:hAnsi="Calibri" w:cs="Calibri"/>
                      <w:u w:val="single"/>
                      <w:lang w:eastAsia="zh-TW"/>
                    </w:rPr>
                  </w:pPr>
                </w:p>
              </w:tc>
              <w:tc>
                <w:tcPr>
                  <w:tcW w:w="1993" w:type="dxa"/>
                  <w:shd w:val="clear" w:color="auto" w:fill="auto"/>
                  <w:vAlign w:val="center"/>
                </w:tcPr>
                <w:p w14:paraId="237EE061" w14:textId="77777777" w:rsidR="00A439B4" w:rsidRPr="00973F11" w:rsidRDefault="00A439B4" w:rsidP="00A439B4">
                  <w:pPr>
                    <w:jc w:val="center"/>
                    <w:rPr>
                      <w:rFonts w:ascii="Calibri" w:eastAsia="Calibri" w:hAnsi="Calibri" w:cs="Calibri"/>
                      <w:lang w:eastAsia="zh-TW"/>
                    </w:rPr>
                  </w:pPr>
                  <w:r w:rsidRPr="00973F11">
                    <w:rPr>
                      <w:rFonts w:ascii="Calibri" w:eastAsia="Calibri" w:hAnsi="Calibri" w:cs="Calibri"/>
                      <w:lang w:eastAsia="zh-TW"/>
                    </w:rPr>
                    <w:t xml:space="preserve">Minor </w:t>
                  </w:r>
                </w:p>
                <w:p w14:paraId="5572B5D0" w14:textId="77777777" w:rsidR="00A439B4" w:rsidRPr="00973F11" w:rsidRDefault="00A439B4" w:rsidP="00A439B4">
                  <w:pPr>
                    <w:jc w:val="center"/>
                    <w:rPr>
                      <w:rFonts w:ascii="Calibri" w:eastAsia="Calibri" w:hAnsi="Calibri" w:cs="Calibri"/>
                      <w:lang w:eastAsia="zh-TW"/>
                    </w:rPr>
                  </w:pPr>
                  <w:r w:rsidRPr="00973F11">
                    <w:rPr>
                      <w:rFonts w:ascii="Calibri" w:eastAsia="Calibri" w:hAnsi="Calibri" w:cs="Calibri"/>
                      <w:lang w:eastAsia="zh-TW"/>
                    </w:rPr>
                    <w:t xml:space="preserve">Significant </w:t>
                  </w:r>
                </w:p>
                <w:p w14:paraId="2CB5DED4" w14:textId="77777777" w:rsidR="00A439B4" w:rsidRPr="00973F11" w:rsidRDefault="00A439B4" w:rsidP="00A439B4">
                  <w:pPr>
                    <w:jc w:val="center"/>
                    <w:rPr>
                      <w:rFonts w:ascii="Calibri" w:eastAsia="Calibri" w:hAnsi="Calibri" w:cs="Calibri"/>
                      <w:lang w:eastAsia="zh-TW"/>
                    </w:rPr>
                  </w:pPr>
                  <w:r w:rsidRPr="00973F11">
                    <w:rPr>
                      <w:rFonts w:ascii="Calibri" w:eastAsia="Calibri" w:hAnsi="Calibri" w:cs="Calibri"/>
                      <w:lang w:eastAsia="zh-TW"/>
                    </w:rPr>
                    <w:t>major</w:t>
                  </w:r>
                </w:p>
              </w:tc>
              <w:tc>
                <w:tcPr>
                  <w:tcW w:w="2552" w:type="dxa"/>
                  <w:shd w:val="clear" w:color="auto" w:fill="auto"/>
                  <w:vAlign w:val="center"/>
                </w:tcPr>
                <w:p w14:paraId="583244EE" w14:textId="77777777" w:rsidR="00A439B4" w:rsidRPr="00973F11" w:rsidRDefault="00A439B4" w:rsidP="00A439B4">
                  <w:pPr>
                    <w:spacing w:line="216" w:lineRule="auto"/>
                    <w:jc w:val="center"/>
                    <w:rPr>
                      <w:rFonts w:ascii="Calibri" w:eastAsia="Calibri" w:hAnsi="Calibri" w:cs="Calibri"/>
                      <w:lang w:eastAsia="zh-TW"/>
                    </w:rPr>
                  </w:pPr>
                </w:p>
              </w:tc>
              <w:tc>
                <w:tcPr>
                  <w:tcW w:w="3543" w:type="dxa"/>
                  <w:shd w:val="clear" w:color="auto" w:fill="auto"/>
                </w:tcPr>
                <w:p w14:paraId="1B8B371B" w14:textId="77777777" w:rsidR="00A439B4" w:rsidRPr="00973F11" w:rsidRDefault="00A439B4" w:rsidP="00A439B4">
                  <w:pPr>
                    <w:spacing w:line="216" w:lineRule="auto"/>
                    <w:rPr>
                      <w:rFonts w:ascii="Calibri" w:eastAsia="Calibri" w:hAnsi="Calibri" w:cs="Calibri"/>
                      <w:u w:val="single"/>
                      <w:lang w:eastAsia="zh-TW"/>
                    </w:rPr>
                  </w:pPr>
                </w:p>
                <w:p w14:paraId="46CDB5B7" w14:textId="77777777" w:rsidR="00A439B4" w:rsidRPr="00973F11" w:rsidRDefault="00A439B4" w:rsidP="00A439B4">
                  <w:pPr>
                    <w:spacing w:line="216" w:lineRule="auto"/>
                    <w:rPr>
                      <w:rFonts w:ascii="Calibri" w:eastAsia="Calibri" w:hAnsi="Calibri" w:cs="Calibri"/>
                      <w:u w:val="single"/>
                      <w:lang w:eastAsia="zh-TW"/>
                    </w:rPr>
                  </w:pPr>
                </w:p>
              </w:tc>
            </w:tr>
            <w:tr w:rsidR="00A439B4" w:rsidRPr="00973F11" w14:paraId="1D172C3B" w14:textId="77777777" w:rsidTr="00AE485F">
              <w:trPr>
                <w:trHeight w:val="1078"/>
              </w:trPr>
              <w:tc>
                <w:tcPr>
                  <w:tcW w:w="1546" w:type="dxa"/>
                  <w:shd w:val="clear" w:color="auto" w:fill="auto"/>
                </w:tcPr>
                <w:p w14:paraId="729379DB" w14:textId="77777777" w:rsidR="00A439B4" w:rsidRPr="00973F11" w:rsidRDefault="00A439B4" w:rsidP="00A439B4">
                  <w:pPr>
                    <w:spacing w:line="216" w:lineRule="auto"/>
                    <w:rPr>
                      <w:rFonts w:ascii="Calibri" w:eastAsia="Calibri" w:hAnsi="Calibri" w:cs="Calibri"/>
                      <w:u w:val="single"/>
                      <w:lang w:eastAsia="zh-TW"/>
                    </w:rPr>
                  </w:pPr>
                </w:p>
                <w:p w14:paraId="1EB6CAA9" w14:textId="77777777" w:rsidR="00A439B4" w:rsidRPr="00973F11" w:rsidRDefault="00A439B4" w:rsidP="00A439B4">
                  <w:pPr>
                    <w:spacing w:line="216" w:lineRule="auto"/>
                    <w:rPr>
                      <w:rFonts w:ascii="Calibri" w:eastAsia="Calibri" w:hAnsi="Calibri" w:cs="Calibri"/>
                      <w:u w:val="single"/>
                      <w:lang w:eastAsia="zh-TW"/>
                    </w:rPr>
                  </w:pPr>
                </w:p>
              </w:tc>
              <w:tc>
                <w:tcPr>
                  <w:tcW w:w="1993" w:type="dxa"/>
                  <w:shd w:val="clear" w:color="auto" w:fill="auto"/>
                  <w:vAlign w:val="center"/>
                </w:tcPr>
                <w:p w14:paraId="658971DC" w14:textId="77777777" w:rsidR="00A439B4" w:rsidRPr="00973F11" w:rsidRDefault="00A439B4" w:rsidP="00A439B4">
                  <w:pPr>
                    <w:jc w:val="center"/>
                    <w:rPr>
                      <w:rFonts w:ascii="Calibri" w:eastAsia="Calibri" w:hAnsi="Calibri" w:cs="Calibri"/>
                      <w:lang w:eastAsia="zh-TW"/>
                    </w:rPr>
                  </w:pPr>
                  <w:r w:rsidRPr="00973F11">
                    <w:rPr>
                      <w:rFonts w:ascii="Calibri" w:eastAsia="Calibri" w:hAnsi="Calibri" w:cs="Calibri"/>
                      <w:lang w:eastAsia="zh-TW"/>
                    </w:rPr>
                    <w:t>Minor</w:t>
                  </w:r>
                </w:p>
                <w:p w14:paraId="64E1F52A" w14:textId="77777777" w:rsidR="00A439B4" w:rsidRPr="00973F11" w:rsidRDefault="00A439B4" w:rsidP="00A439B4">
                  <w:pPr>
                    <w:jc w:val="center"/>
                    <w:rPr>
                      <w:rFonts w:ascii="Calibri" w:eastAsia="Calibri" w:hAnsi="Calibri" w:cs="Calibri"/>
                      <w:lang w:eastAsia="zh-TW"/>
                    </w:rPr>
                  </w:pPr>
                  <w:r w:rsidRPr="00973F11">
                    <w:rPr>
                      <w:rFonts w:ascii="Calibri" w:eastAsia="Calibri" w:hAnsi="Calibri" w:cs="Calibri"/>
                      <w:lang w:eastAsia="zh-TW"/>
                    </w:rPr>
                    <w:t>Significant</w:t>
                  </w:r>
                </w:p>
                <w:p w14:paraId="4B8729D8" w14:textId="77777777" w:rsidR="00A439B4" w:rsidRPr="00973F11" w:rsidRDefault="00A439B4" w:rsidP="00A439B4">
                  <w:pPr>
                    <w:jc w:val="center"/>
                    <w:rPr>
                      <w:rFonts w:ascii="Calibri" w:eastAsia="Calibri" w:hAnsi="Calibri" w:cs="Calibri"/>
                      <w:u w:val="single"/>
                      <w:lang w:eastAsia="zh-TW"/>
                    </w:rPr>
                  </w:pPr>
                  <w:r w:rsidRPr="00973F11">
                    <w:rPr>
                      <w:rFonts w:ascii="Calibri" w:eastAsia="Calibri" w:hAnsi="Calibri" w:cs="Calibri"/>
                      <w:lang w:eastAsia="zh-TW"/>
                    </w:rPr>
                    <w:t>major</w:t>
                  </w:r>
                </w:p>
              </w:tc>
              <w:tc>
                <w:tcPr>
                  <w:tcW w:w="2552" w:type="dxa"/>
                  <w:shd w:val="clear" w:color="auto" w:fill="auto"/>
                  <w:vAlign w:val="center"/>
                </w:tcPr>
                <w:p w14:paraId="1B5D184A" w14:textId="77777777" w:rsidR="00A439B4" w:rsidRPr="00973F11" w:rsidRDefault="00A439B4" w:rsidP="00A439B4">
                  <w:pPr>
                    <w:spacing w:line="216" w:lineRule="auto"/>
                    <w:jc w:val="center"/>
                    <w:rPr>
                      <w:rFonts w:ascii="Calibri" w:eastAsia="Calibri" w:hAnsi="Calibri" w:cs="Calibri"/>
                      <w:lang w:eastAsia="zh-TW"/>
                    </w:rPr>
                  </w:pPr>
                </w:p>
              </w:tc>
              <w:tc>
                <w:tcPr>
                  <w:tcW w:w="3543" w:type="dxa"/>
                  <w:shd w:val="clear" w:color="auto" w:fill="auto"/>
                </w:tcPr>
                <w:p w14:paraId="5D799A09" w14:textId="77777777" w:rsidR="00A439B4" w:rsidRPr="00973F11" w:rsidRDefault="00A439B4" w:rsidP="00A439B4">
                  <w:pPr>
                    <w:spacing w:line="216" w:lineRule="auto"/>
                    <w:rPr>
                      <w:rFonts w:ascii="Calibri" w:eastAsia="Calibri" w:hAnsi="Calibri" w:cs="Calibri"/>
                      <w:u w:val="single"/>
                      <w:lang w:eastAsia="zh-TW"/>
                    </w:rPr>
                  </w:pPr>
                </w:p>
              </w:tc>
            </w:tr>
            <w:tr w:rsidR="00A439B4" w:rsidRPr="00973F11" w14:paraId="794E8CD8" w14:textId="77777777" w:rsidTr="00AE485F">
              <w:trPr>
                <w:trHeight w:val="1040"/>
              </w:trPr>
              <w:tc>
                <w:tcPr>
                  <w:tcW w:w="1546" w:type="dxa"/>
                  <w:shd w:val="clear" w:color="auto" w:fill="auto"/>
                </w:tcPr>
                <w:p w14:paraId="1D08888F" w14:textId="77777777" w:rsidR="00A439B4" w:rsidRPr="00973F11" w:rsidRDefault="00A439B4" w:rsidP="00A439B4">
                  <w:pPr>
                    <w:spacing w:line="216" w:lineRule="auto"/>
                    <w:rPr>
                      <w:rFonts w:ascii="Calibri" w:eastAsia="Calibri" w:hAnsi="Calibri" w:cs="Calibri"/>
                      <w:u w:val="single"/>
                      <w:lang w:eastAsia="zh-TW"/>
                    </w:rPr>
                  </w:pPr>
                </w:p>
                <w:p w14:paraId="6B6BA778" w14:textId="77777777" w:rsidR="00A439B4" w:rsidRPr="00973F11" w:rsidRDefault="00A439B4" w:rsidP="00A439B4">
                  <w:pPr>
                    <w:spacing w:line="216" w:lineRule="auto"/>
                    <w:rPr>
                      <w:rFonts w:ascii="Calibri" w:eastAsia="Calibri" w:hAnsi="Calibri" w:cs="Calibri"/>
                      <w:u w:val="single"/>
                      <w:lang w:eastAsia="zh-TW"/>
                    </w:rPr>
                  </w:pPr>
                </w:p>
              </w:tc>
              <w:tc>
                <w:tcPr>
                  <w:tcW w:w="1993" w:type="dxa"/>
                  <w:shd w:val="clear" w:color="auto" w:fill="auto"/>
                  <w:vAlign w:val="center"/>
                </w:tcPr>
                <w:p w14:paraId="1C04986A" w14:textId="77777777" w:rsidR="00A439B4" w:rsidRPr="00973F11" w:rsidRDefault="00A439B4" w:rsidP="00A439B4">
                  <w:pPr>
                    <w:jc w:val="center"/>
                    <w:rPr>
                      <w:rFonts w:ascii="Calibri" w:eastAsia="Calibri" w:hAnsi="Calibri" w:cs="Calibri"/>
                      <w:lang w:eastAsia="zh-TW"/>
                    </w:rPr>
                  </w:pPr>
                  <w:r w:rsidRPr="00973F11">
                    <w:rPr>
                      <w:rFonts w:ascii="Calibri" w:eastAsia="Calibri" w:hAnsi="Calibri" w:cs="Calibri"/>
                      <w:lang w:eastAsia="zh-TW"/>
                    </w:rPr>
                    <w:t>Minor</w:t>
                  </w:r>
                </w:p>
                <w:p w14:paraId="7757CAAF" w14:textId="77777777" w:rsidR="00A439B4" w:rsidRPr="00973F11" w:rsidRDefault="00A439B4" w:rsidP="00A439B4">
                  <w:pPr>
                    <w:jc w:val="center"/>
                    <w:rPr>
                      <w:rFonts w:ascii="Calibri" w:eastAsia="Calibri" w:hAnsi="Calibri" w:cs="Calibri"/>
                      <w:lang w:eastAsia="zh-TW"/>
                    </w:rPr>
                  </w:pPr>
                  <w:r w:rsidRPr="00973F11">
                    <w:rPr>
                      <w:rFonts w:ascii="Calibri" w:eastAsia="Calibri" w:hAnsi="Calibri" w:cs="Calibri"/>
                      <w:lang w:eastAsia="zh-TW"/>
                    </w:rPr>
                    <w:t>Significant</w:t>
                  </w:r>
                </w:p>
                <w:p w14:paraId="7E0793E8" w14:textId="77777777" w:rsidR="00A439B4" w:rsidRPr="00973F11" w:rsidRDefault="00A439B4" w:rsidP="00A439B4">
                  <w:pPr>
                    <w:jc w:val="center"/>
                    <w:rPr>
                      <w:rFonts w:ascii="Calibri" w:eastAsia="Calibri" w:hAnsi="Calibri" w:cs="Calibri"/>
                      <w:u w:val="single"/>
                      <w:lang w:eastAsia="zh-TW"/>
                    </w:rPr>
                  </w:pPr>
                  <w:r w:rsidRPr="00973F11">
                    <w:rPr>
                      <w:rFonts w:ascii="Calibri" w:eastAsia="Calibri" w:hAnsi="Calibri" w:cs="Calibri"/>
                      <w:lang w:eastAsia="zh-TW"/>
                    </w:rPr>
                    <w:t>major</w:t>
                  </w:r>
                </w:p>
              </w:tc>
              <w:tc>
                <w:tcPr>
                  <w:tcW w:w="2552" w:type="dxa"/>
                  <w:shd w:val="clear" w:color="auto" w:fill="auto"/>
                  <w:vAlign w:val="center"/>
                </w:tcPr>
                <w:p w14:paraId="03C220B3" w14:textId="77777777" w:rsidR="00A439B4" w:rsidRPr="00973F11" w:rsidRDefault="00A439B4" w:rsidP="00A439B4">
                  <w:pPr>
                    <w:spacing w:line="216" w:lineRule="auto"/>
                    <w:jc w:val="center"/>
                    <w:rPr>
                      <w:rFonts w:ascii="Calibri" w:eastAsia="Calibri" w:hAnsi="Calibri" w:cs="Calibri"/>
                      <w:lang w:eastAsia="zh-TW"/>
                    </w:rPr>
                  </w:pPr>
                </w:p>
              </w:tc>
              <w:tc>
                <w:tcPr>
                  <w:tcW w:w="3543" w:type="dxa"/>
                  <w:shd w:val="clear" w:color="auto" w:fill="auto"/>
                </w:tcPr>
                <w:p w14:paraId="496D186B" w14:textId="77777777" w:rsidR="00A439B4" w:rsidRPr="00973F11" w:rsidRDefault="00A439B4" w:rsidP="00A439B4">
                  <w:pPr>
                    <w:spacing w:line="216" w:lineRule="auto"/>
                    <w:rPr>
                      <w:rFonts w:ascii="Calibri" w:eastAsia="Calibri" w:hAnsi="Calibri" w:cs="Calibri"/>
                      <w:u w:val="single"/>
                      <w:lang w:eastAsia="zh-TW"/>
                    </w:rPr>
                  </w:pPr>
                </w:p>
              </w:tc>
            </w:tr>
          </w:tbl>
          <w:p w14:paraId="557E41B7" w14:textId="77777777" w:rsidR="00A439B4" w:rsidRPr="00D232A9" w:rsidRDefault="00A439B4" w:rsidP="00A439B4">
            <w:pPr>
              <w:spacing w:before="120" w:line="259" w:lineRule="auto"/>
              <w:ind w:left="100"/>
              <w:rPr>
                <w:rFonts w:ascii="Calibri" w:eastAsia="Arial" w:hAnsi="Calibri" w:cs="Calibri"/>
                <w:b/>
                <w:bCs/>
                <w:lang w:eastAsia="zh-TW"/>
              </w:rPr>
            </w:pPr>
            <w:r w:rsidRPr="00D232A9">
              <w:rPr>
                <w:rFonts w:ascii="Calibri" w:eastAsia="Arial" w:hAnsi="Calibri" w:cs="Calibri"/>
                <w:b/>
                <w:bCs/>
                <w:lang w:eastAsia="zh-TW"/>
              </w:rPr>
              <w:t>Environmental Issues:</w:t>
            </w:r>
          </w:p>
          <w:p w14:paraId="67EF3B61" w14:textId="43894BFF" w:rsidR="00A439B4" w:rsidRPr="00D232A9" w:rsidRDefault="00A439B4" w:rsidP="00D232A9">
            <w:pPr>
              <w:pStyle w:val="ListParagraph"/>
              <w:numPr>
                <w:ilvl w:val="0"/>
                <w:numId w:val="27"/>
              </w:numPr>
              <w:spacing w:before="120" w:line="0" w:lineRule="atLeast"/>
              <w:ind w:left="274" w:hanging="121"/>
              <w:rPr>
                <w:rFonts w:ascii="Calibri" w:eastAsia="Arial" w:hAnsi="Calibri" w:cs="Calibri"/>
                <w:b/>
              </w:rPr>
            </w:pPr>
            <w:r w:rsidRPr="0064067F">
              <w:rPr>
                <w:rFonts w:ascii="Calibri" w:eastAsia="Arial" w:hAnsi="Calibri" w:cs="Calibri"/>
                <w:sz w:val="24"/>
                <w:szCs w:val="24"/>
              </w:rPr>
              <w:t>Discuss any environmental issues that arise from using or making chemicals in your experiment.</w:t>
            </w:r>
            <w:r w:rsidR="00D232A9" w:rsidRPr="0064067F">
              <w:rPr>
                <w:rFonts w:ascii="Calibri" w:eastAsia="Arial" w:hAnsi="Calibri" w:cs="Calibri"/>
                <w:sz w:val="24"/>
                <w:szCs w:val="24"/>
              </w:rPr>
              <w:t xml:space="preserve"> This usually means discussing the disposal of your waste products. If t</w:t>
            </w:r>
            <w:r w:rsidR="00115A95">
              <w:rPr>
                <w:rFonts w:ascii="Calibri" w:eastAsia="Arial" w:hAnsi="Calibri" w:cs="Calibri"/>
                <w:sz w:val="24"/>
                <w:szCs w:val="24"/>
              </w:rPr>
              <w:t>h</w:t>
            </w:r>
            <w:r w:rsidR="00D232A9" w:rsidRPr="0064067F">
              <w:rPr>
                <w:rFonts w:ascii="Calibri" w:eastAsia="Arial" w:hAnsi="Calibri" w:cs="Calibri"/>
                <w:sz w:val="24"/>
                <w:szCs w:val="24"/>
              </w:rPr>
              <w:t>ey were safe to dispose of say so. If they needed to be retained and disposed of through a chemical disposal process say so (and explain what the danger was</w:t>
            </w:r>
            <w:r w:rsidR="004D4763">
              <w:rPr>
                <w:rFonts w:ascii="Calibri" w:eastAsia="Arial" w:hAnsi="Calibri" w:cs="Calibri"/>
                <w:sz w:val="24"/>
                <w:szCs w:val="24"/>
              </w:rPr>
              <w:t xml:space="preserve"> – Refer to MSDS</w:t>
            </w:r>
            <w:r w:rsidR="00D232A9" w:rsidRPr="0064067F">
              <w:rPr>
                <w:rFonts w:ascii="Calibri" w:eastAsia="Arial" w:hAnsi="Calibri" w:cs="Calibri"/>
                <w:sz w:val="24"/>
                <w:szCs w:val="24"/>
              </w:rPr>
              <w:t>)</w:t>
            </w:r>
          </w:p>
        </w:tc>
      </w:tr>
    </w:tbl>
    <w:p w14:paraId="10DB512F" w14:textId="77777777" w:rsidR="00973F11" w:rsidRPr="00973F11" w:rsidRDefault="00973F11" w:rsidP="00973F11">
      <w:pPr>
        <w:rPr>
          <w:rFonts w:ascii="Calibri" w:eastAsia="Calibri" w:hAnsi="Calibri" w:cs="Calibri"/>
          <w:lang w:eastAsia="zh-TW"/>
        </w:rPr>
        <w:sectPr w:rsidR="00973F11" w:rsidRPr="00973F11" w:rsidSect="00973F11">
          <w:pgSz w:w="11900" w:h="16841"/>
          <w:pgMar w:top="709" w:right="560" w:bottom="851" w:left="546" w:header="0" w:footer="0" w:gutter="0"/>
          <w:cols w:space="0" w:equalWidth="0">
            <w:col w:w="10800"/>
          </w:cols>
          <w:docGrid w:linePitch="360"/>
        </w:sectPr>
      </w:pPr>
    </w:p>
    <w:p w14:paraId="4BC84B3F" w14:textId="5DFB8A8C" w:rsidR="002672E7" w:rsidRDefault="002672E7"/>
    <w:tbl>
      <w:tblPr>
        <w:tblW w:w="10785" w:type="dxa"/>
        <w:tblInd w:w="5" w:type="dxa"/>
        <w:tblLayout w:type="fixed"/>
        <w:tblCellMar>
          <w:left w:w="0" w:type="dxa"/>
          <w:right w:w="0" w:type="dxa"/>
        </w:tblCellMar>
        <w:tblLook w:val="0000" w:firstRow="0" w:lastRow="0" w:firstColumn="0" w:lastColumn="0" w:noHBand="0" w:noVBand="0"/>
      </w:tblPr>
      <w:tblGrid>
        <w:gridCol w:w="10785"/>
      </w:tblGrid>
      <w:tr w:rsidR="00716765" w:rsidRPr="00A439B4" w14:paraId="48342B67" w14:textId="77777777" w:rsidTr="0064067F">
        <w:trPr>
          <w:trHeight w:val="371"/>
        </w:trPr>
        <w:tc>
          <w:tcPr>
            <w:tcW w:w="10785" w:type="dxa"/>
            <w:tcBorders>
              <w:top w:val="single" w:sz="4" w:space="0" w:color="AEAAAA"/>
              <w:left w:val="single" w:sz="4" w:space="0" w:color="auto"/>
              <w:bottom w:val="single" w:sz="4" w:space="0" w:color="auto"/>
              <w:right w:val="single" w:sz="4" w:space="0" w:color="auto"/>
            </w:tcBorders>
            <w:shd w:val="clear" w:color="auto" w:fill="D9D9D9" w:themeFill="background1" w:themeFillShade="D9"/>
          </w:tcPr>
          <w:p w14:paraId="3E61C7A0" w14:textId="6E9B9EB2" w:rsidR="00D232A9" w:rsidRPr="00A439B4" w:rsidRDefault="00D232A9" w:rsidP="0056105F">
            <w:pPr>
              <w:spacing w:line="0" w:lineRule="atLeast"/>
              <w:ind w:left="102"/>
              <w:rPr>
                <w:rFonts w:ascii="Calibri" w:eastAsia="Arial" w:hAnsi="Calibri" w:cs="Calibri"/>
                <w:b/>
                <w:sz w:val="32"/>
                <w:szCs w:val="32"/>
                <w:lang w:eastAsia="zh-TW"/>
              </w:rPr>
            </w:pPr>
            <w:r w:rsidRPr="00D232A9">
              <w:rPr>
                <w:rFonts w:ascii="Calibri" w:eastAsia="Arial" w:hAnsi="Calibri" w:cs="Calibri"/>
                <w:b/>
                <w:sz w:val="32"/>
                <w:szCs w:val="32"/>
                <w:lang w:eastAsia="zh-TW"/>
              </w:rPr>
              <w:t xml:space="preserve">Raw data </w:t>
            </w:r>
          </w:p>
        </w:tc>
      </w:tr>
      <w:tr w:rsidR="00716765" w:rsidRPr="00A439B4" w14:paraId="54BE8BBF" w14:textId="77777777" w:rsidTr="0064067F">
        <w:trPr>
          <w:trHeight w:val="371"/>
        </w:trPr>
        <w:tc>
          <w:tcPr>
            <w:tcW w:w="10785" w:type="dxa"/>
            <w:tcBorders>
              <w:top w:val="single" w:sz="4" w:space="0" w:color="AEAAAA"/>
              <w:left w:val="single" w:sz="4" w:space="0" w:color="auto"/>
              <w:bottom w:val="single" w:sz="4" w:space="0" w:color="auto"/>
              <w:right w:val="single" w:sz="4" w:space="0" w:color="auto"/>
            </w:tcBorders>
            <w:shd w:val="clear" w:color="auto" w:fill="FFFFFF" w:themeFill="background1"/>
          </w:tcPr>
          <w:p w14:paraId="6D7A91C0" w14:textId="77777777" w:rsidR="00716765" w:rsidRPr="0064067F" w:rsidRDefault="00716765" w:rsidP="0064067F">
            <w:pPr>
              <w:pStyle w:val="ListParagraph"/>
              <w:numPr>
                <w:ilvl w:val="0"/>
                <w:numId w:val="27"/>
              </w:numPr>
              <w:spacing w:before="120" w:after="0"/>
              <w:ind w:left="274" w:hanging="218"/>
              <w:rPr>
                <w:rFonts w:ascii="Calibri" w:eastAsia="Arial" w:hAnsi="Calibri" w:cs="Calibri"/>
                <w:b/>
                <w:sz w:val="24"/>
                <w:szCs w:val="24"/>
              </w:rPr>
            </w:pPr>
            <w:r w:rsidRPr="0064067F">
              <w:rPr>
                <w:rFonts w:ascii="Calibri" w:eastAsia="Arial" w:hAnsi="Calibri" w:cs="Calibri"/>
                <w:sz w:val="24"/>
                <w:szCs w:val="24"/>
              </w:rPr>
              <w:t>Quantitative (numerical) data should be in Tables; qualitative (descriptive) data can be written in sentences</w:t>
            </w:r>
          </w:p>
          <w:p w14:paraId="7CD6A15D" w14:textId="77777777" w:rsidR="00442392" w:rsidRDefault="00442392" w:rsidP="00442392">
            <w:pPr>
              <w:spacing w:before="120" w:line="259" w:lineRule="auto"/>
              <w:ind w:left="100"/>
              <w:rPr>
                <w:rFonts w:ascii="Calibri" w:eastAsia="Arial" w:hAnsi="Calibri" w:cs="Calibri"/>
                <w:lang w:eastAsia="zh-TW"/>
              </w:rPr>
            </w:pPr>
          </w:p>
          <w:p w14:paraId="30AC706F" w14:textId="6985568D" w:rsidR="00442392" w:rsidRPr="00973F11" w:rsidRDefault="00442392" w:rsidP="00442392">
            <w:pPr>
              <w:spacing w:before="120" w:line="259" w:lineRule="auto"/>
              <w:ind w:left="100"/>
              <w:rPr>
                <w:rFonts w:ascii="Calibri" w:eastAsia="Arial" w:hAnsi="Calibri" w:cs="Calibri"/>
                <w:lang w:eastAsia="zh-TW"/>
              </w:rPr>
            </w:pPr>
            <w:r w:rsidRPr="00973F11">
              <w:rPr>
                <w:rFonts w:ascii="Calibri" w:eastAsia="Arial" w:hAnsi="Calibri" w:cs="Calibri"/>
                <w:lang w:eastAsia="zh-TW"/>
              </w:rPr>
              <w:t xml:space="preserve">Table 1: </w:t>
            </w:r>
            <w:r>
              <w:rPr>
                <w:rFonts w:ascii="Calibri" w:eastAsia="Arial" w:hAnsi="Calibri" w:cs="Calibri"/>
                <w:lang w:eastAsia="zh-TW"/>
              </w:rPr>
              <w:t xml:space="preserve">Raw data for </w:t>
            </w:r>
            <w:r w:rsidR="00C90697">
              <w:rPr>
                <w:rFonts w:ascii="Calibri" w:eastAsia="Arial" w:hAnsi="Calibri" w:cs="Calibri"/>
                <w:lang w:eastAsia="zh-TW"/>
              </w:rPr>
              <w:t xml:space="preserve">finding mass loss when </w:t>
            </w:r>
            <w:r>
              <w:rPr>
                <w:rFonts w:ascii="Calibri" w:eastAsia="Arial" w:hAnsi="Calibri" w:cs="Calibri"/>
                <w:lang w:eastAsia="zh-TW"/>
              </w:rPr>
              <w:t>changing concentration of HCl</w:t>
            </w:r>
            <w:r w:rsidR="00C90697">
              <w:rPr>
                <w:rFonts w:ascii="Calibri" w:eastAsia="Arial" w:hAnsi="Calibri" w:cs="Calibri"/>
                <w:lang w:eastAsia="zh-TW"/>
              </w:rPr>
              <w:t xml:space="preserve"> for _________seconds.</w:t>
            </w:r>
          </w:p>
          <w:tbl>
            <w:tblPr>
              <w:tblW w:w="948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6"/>
              <w:gridCol w:w="1134"/>
              <w:gridCol w:w="1559"/>
              <w:gridCol w:w="1276"/>
              <w:gridCol w:w="2835"/>
            </w:tblGrid>
            <w:tr w:rsidR="00442392" w:rsidRPr="00973F11" w14:paraId="36F3BF13" w14:textId="77777777" w:rsidTr="00442392">
              <w:trPr>
                <w:trHeight w:val="454"/>
              </w:trPr>
              <w:tc>
                <w:tcPr>
                  <w:tcW w:w="2676" w:type="dxa"/>
                  <w:vMerge w:val="restart"/>
                  <w:shd w:val="clear" w:color="auto" w:fill="FFFFFF"/>
                  <w:vAlign w:val="center"/>
                </w:tcPr>
                <w:p w14:paraId="626222CC" w14:textId="77777777" w:rsidR="00442392" w:rsidRDefault="00442392" w:rsidP="00442392">
                  <w:pPr>
                    <w:spacing w:line="259" w:lineRule="auto"/>
                    <w:jc w:val="center"/>
                    <w:rPr>
                      <w:rFonts w:ascii="Calibri" w:eastAsia="Arial" w:hAnsi="Calibri" w:cs="Calibri"/>
                      <w:b/>
                      <w:lang w:eastAsia="zh-TW"/>
                    </w:rPr>
                  </w:pPr>
                  <w:r>
                    <w:rPr>
                      <w:rFonts w:ascii="Calibri" w:eastAsia="Arial" w:hAnsi="Calibri" w:cs="Calibri"/>
                      <w:b/>
                      <w:lang w:eastAsia="zh-TW"/>
                    </w:rPr>
                    <w:t>HCl concentration</w:t>
                  </w:r>
                </w:p>
                <w:p w14:paraId="69DDC918" w14:textId="77777777" w:rsidR="00442392" w:rsidRDefault="00442392" w:rsidP="00442392">
                  <w:pPr>
                    <w:spacing w:line="259" w:lineRule="auto"/>
                    <w:jc w:val="center"/>
                    <w:rPr>
                      <w:rFonts w:ascii="Calibri" w:eastAsia="Arial" w:hAnsi="Calibri" w:cs="Calibri"/>
                      <w:b/>
                      <w:lang w:eastAsia="zh-TW"/>
                    </w:rPr>
                  </w:pPr>
                  <w:r>
                    <w:rPr>
                      <w:rFonts w:ascii="Calibri" w:eastAsia="Arial" w:hAnsi="Calibri" w:cs="Calibri"/>
                      <w:b/>
                      <w:lang w:eastAsia="zh-TW"/>
                    </w:rPr>
                    <w:t>(M)</w:t>
                  </w:r>
                </w:p>
              </w:tc>
              <w:tc>
                <w:tcPr>
                  <w:tcW w:w="6804" w:type="dxa"/>
                  <w:gridSpan w:val="4"/>
                  <w:shd w:val="clear" w:color="auto" w:fill="FFFFFF"/>
                  <w:vAlign w:val="center"/>
                </w:tcPr>
                <w:p w14:paraId="7C788784" w14:textId="77777777" w:rsidR="00442392" w:rsidRPr="007051BF" w:rsidRDefault="00442392" w:rsidP="00442392">
                  <w:pPr>
                    <w:spacing w:line="259" w:lineRule="auto"/>
                    <w:jc w:val="center"/>
                    <w:rPr>
                      <w:rFonts w:ascii="Calibri" w:eastAsia="Arial" w:hAnsi="Calibri" w:cs="Calibri"/>
                      <w:lang w:eastAsia="zh-TW"/>
                    </w:rPr>
                  </w:pPr>
                  <w:r>
                    <w:rPr>
                      <w:rFonts w:ascii="Calibri" w:eastAsia="Arial" w:hAnsi="Calibri" w:cs="Calibri"/>
                      <w:b/>
                      <w:lang w:eastAsia="zh-TW"/>
                    </w:rPr>
                    <w:t>Mass Loss (g)</w:t>
                  </w:r>
                </w:p>
              </w:tc>
            </w:tr>
            <w:tr w:rsidR="00442392" w:rsidRPr="00973F11" w14:paraId="27A840AA" w14:textId="77777777" w:rsidTr="00442392">
              <w:trPr>
                <w:trHeight w:val="454"/>
              </w:trPr>
              <w:tc>
                <w:tcPr>
                  <w:tcW w:w="2676" w:type="dxa"/>
                  <w:vMerge/>
                  <w:tcBorders>
                    <w:bottom w:val="single" w:sz="12" w:space="0" w:color="auto"/>
                  </w:tcBorders>
                  <w:shd w:val="clear" w:color="auto" w:fill="FFFFFF"/>
                  <w:vAlign w:val="center"/>
                </w:tcPr>
                <w:p w14:paraId="3FF619F0" w14:textId="77777777" w:rsidR="00442392" w:rsidRPr="00973F11" w:rsidRDefault="00442392" w:rsidP="00442392">
                  <w:pPr>
                    <w:spacing w:line="259" w:lineRule="auto"/>
                    <w:jc w:val="center"/>
                    <w:rPr>
                      <w:rFonts w:ascii="Calibri" w:eastAsia="Arial" w:hAnsi="Calibri" w:cs="Calibri"/>
                      <w:b/>
                      <w:lang w:eastAsia="zh-TW"/>
                    </w:rPr>
                  </w:pPr>
                </w:p>
              </w:tc>
              <w:tc>
                <w:tcPr>
                  <w:tcW w:w="1134" w:type="dxa"/>
                  <w:shd w:val="clear" w:color="auto" w:fill="auto"/>
                  <w:vAlign w:val="center"/>
                </w:tcPr>
                <w:p w14:paraId="5F4DE474" w14:textId="77777777" w:rsidR="00442392" w:rsidRPr="00973F11" w:rsidRDefault="00442392" w:rsidP="00442392">
                  <w:pPr>
                    <w:spacing w:line="259" w:lineRule="auto"/>
                    <w:jc w:val="center"/>
                    <w:rPr>
                      <w:rFonts w:ascii="Calibri" w:eastAsia="Arial" w:hAnsi="Calibri" w:cs="Calibri"/>
                      <w:b/>
                      <w:lang w:eastAsia="zh-TW"/>
                    </w:rPr>
                  </w:pPr>
                  <w:r w:rsidRPr="00973F11">
                    <w:rPr>
                      <w:rFonts w:ascii="Calibri" w:eastAsia="Arial" w:hAnsi="Calibri" w:cs="Calibri"/>
                      <w:b/>
                      <w:lang w:eastAsia="zh-TW"/>
                    </w:rPr>
                    <w:t xml:space="preserve">Trial 1 </w:t>
                  </w:r>
                </w:p>
              </w:tc>
              <w:tc>
                <w:tcPr>
                  <w:tcW w:w="1559" w:type="dxa"/>
                  <w:shd w:val="clear" w:color="auto" w:fill="auto"/>
                  <w:vAlign w:val="center"/>
                </w:tcPr>
                <w:p w14:paraId="4A420EEE" w14:textId="77777777" w:rsidR="00442392" w:rsidRPr="00973F11" w:rsidRDefault="00442392" w:rsidP="00442392">
                  <w:pPr>
                    <w:jc w:val="center"/>
                    <w:rPr>
                      <w:rFonts w:ascii="Calibri" w:eastAsia="Calibri" w:hAnsi="Calibri" w:cs="Arial"/>
                      <w:sz w:val="20"/>
                      <w:szCs w:val="20"/>
                      <w:lang w:eastAsia="zh-TW"/>
                    </w:rPr>
                  </w:pPr>
                  <w:r w:rsidRPr="00973F11">
                    <w:rPr>
                      <w:rFonts w:ascii="Calibri" w:eastAsia="Arial" w:hAnsi="Calibri" w:cs="Calibri"/>
                      <w:b/>
                      <w:lang w:eastAsia="zh-TW"/>
                    </w:rPr>
                    <w:t>Trial 2</w:t>
                  </w:r>
                </w:p>
              </w:tc>
              <w:tc>
                <w:tcPr>
                  <w:tcW w:w="1276" w:type="dxa"/>
                  <w:shd w:val="clear" w:color="auto" w:fill="auto"/>
                  <w:vAlign w:val="center"/>
                </w:tcPr>
                <w:p w14:paraId="6343A3AA" w14:textId="77777777" w:rsidR="00442392" w:rsidRPr="00973F11" w:rsidRDefault="00442392" w:rsidP="00442392">
                  <w:pPr>
                    <w:jc w:val="center"/>
                    <w:rPr>
                      <w:rFonts w:ascii="Calibri" w:eastAsia="Calibri" w:hAnsi="Calibri" w:cs="Arial"/>
                      <w:sz w:val="20"/>
                      <w:szCs w:val="20"/>
                      <w:lang w:eastAsia="zh-TW"/>
                    </w:rPr>
                  </w:pPr>
                  <w:r w:rsidRPr="00973F11">
                    <w:rPr>
                      <w:rFonts w:ascii="Calibri" w:eastAsia="Arial" w:hAnsi="Calibri" w:cs="Calibri"/>
                      <w:b/>
                      <w:lang w:eastAsia="zh-TW"/>
                    </w:rPr>
                    <w:t>Trial 3</w:t>
                  </w:r>
                </w:p>
              </w:tc>
              <w:tc>
                <w:tcPr>
                  <w:tcW w:w="2835" w:type="dxa"/>
                  <w:tcBorders>
                    <w:bottom w:val="single" w:sz="12" w:space="0" w:color="auto"/>
                  </w:tcBorders>
                  <w:vAlign w:val="center"/>
                </w:tcPr>
                <w:p w14:paraId="34EA9D7B" w14:textId="77777777" w:rsidR="00442392" w:rsidRPr="007051BF" w:rsidRDefault="00442392" w:rsidP="00442392">
                  <w:pPr>
                    <w:spacing w:line="259" w:lineRule="auto"/>
                    <w:jc w:val="center"/>
                    <w:rPr>
                      <w:rFonts w:ascii="Calibri" w:eastAsia="Arial" w:hAnsi="Calibri" w:cs="Calibri"/>
                      <w:sz w:val="21"/>
                      <w:lang w:eastAsia="zh-TW"/>
                    </w:rPr>
                  </w:pPr>
                  <w:r w:rsidRPr="00973F11">
                    <w:rPr>
                      <w:rFonts w:ascii="Calibri" w:eastAsia="Arial" w:hAnsi="Calibri" w:cs="Calibri"/>
                      <w:b/>
                      <w:lang w:eastAsia="zh-TW"/>
                    </w:rPr>
                    <w:t>Average</w:t>
                  </w:r>
                </w:p>
              </w:tc>
            </w:tr>
            <w:tr w:rsidR="00442392" w:rsidRPr="00973F11" w14:paraId="42E0FB94" w14:textId="77777777" w:rsidTr="00442392">
              <w:trPr>
                <w:trHeight w:val="445"/>
              </w:trPr>
              <w:tc>
                <w:tcPr>
                  <w:tcW w:w="2676" w:type="dxa"/>
                  <w:tcBorders>
                    <w:top w:val="single" w:sz="12" w:space="0" w:color="auto"/>
                    <w:left w:val="single" w:sz="12" w:space="0" w:color="auto"/>
                    <w:right w:val="single" w:sz="8" w:space="0" w:color="auto"/>
                  </w:tcBorders>
                  <w:shd w:val="clear" w:color="auto" w:fill="auto"/>
                  <w:vAlign w:val="center"/>
                </w:tcPr>
                <w:p w14:paraId="7CC59072" w14:textId="77777777" w:rsidR="00442392" w:rsidRPr="00973F11" w:rsidRDefault="00442392" w:rsidP="00442392">
                  <w:pPr>
                    <w:jc w:val="center"/>
                    <w:rPr>
                      <w:rFonts w:ascii="Calibri" w:eastAsia="Arial" w:hAnsi="Calibri" w:cs="Calibri"/>
                      <w:b/>
                      <w:lang w:eastAsia="zh-TW"/>
                    </w:rPr>
                  </w:pPr>
                </w:p>
              </w:tc>
              <w:tc>
                <w:tcPr>
                  <w:tcW w:w="1134" w:type="dxa"/>
                  <w:tcBorders>
                    <w:left w:val="single" w:sz="12" w:space="0" w:color="auto"/>
                  </w:tcBorders>
                  <w:shd w:val="clear" w:color="auto" w:fill="auto"/>
                  <w:vAlign w:val="center"/>
                </w:tcPr>
                <w:p w14:paraId="42436BB0" w14:textId="77777777" w:rsidR="00442392" w:rsidRPr="00973F11" w:rsidRDefault="00442392" w:rsidP="00442392">
                  <w:pPr>
                    <w:jc w:val="center"/>
                    <w:rPr>
                      <w:rFonts w:ascii="Calibri" w:eastAsia="Arial" w:hAnsi="Calibri" w:cs="Calibri"/>
                      <w:b/>
                      <w:lang w:eastAsia="zh-TW"/>
                    </w:rPr>
                  </w:pPr>
                </w:p>
              </w:tc>
              <w:tc>
                <w:tcPr>
                  <w:tcW w:w="1559" w:type="dxa"/>
                  <w:shd w:val="clear" w:color="auto" w:fill="auto"/>
                  <w:vAlign w:val="center"/>
                </w:tcPr>
                <w:p w14:paraId="2F870599" w14:textId="77777777" w:rsidR="00442392" w:rsidRPr="00973F11" w:rsidRDefault="00442392" w:rsidP="00442392">
                  <w:pPr>
                    <w:jc w:val="center"/>
                    <w:rPr>
                      <w:rFonts w:ascii="Calibri" w:eastAsia="Arial" w:hAnsi="Calibri" w:cs="Calibri"/>
                      <w:b/>
                      <w:lang w:eastAsia="zh-TW"/>
                    </w:rPr>
                  </w:pPr>
                </w:p>
              </w:tc>
              <w:tc>
                <w:tcPr>
                  <w:tcW w:w="1276" w:type="dxa"/>
                  <w:tcBorders>
                    <w:right w:val="single" w:sz="12" w:space="0" w:color="auto"/>
                  </w:tcBorders>
                  <w:shd w:val="clear" w:color="auto" w:fill="auto"/>
                  <w:vAlign w:val="center"/>
                </w:tcPr>
                <w:p w14:paraId="69EE7D12" w14:textId="77777777" w:rsidR="00442392" w:rsidRPr="00973F11" w:rsidRDefault="00442392" w:rsidP="00442392">
                  <w:pPr>
                    <w:jc w:val="center"/>
                    <w:rPr>
                      <w:rFonts w:ascii="Calibri" w:eastAsia="Arial" w:hAnsi="Calibri" w:cs="Calibri"/>
                      <w:b/>
                      <w:lang w:eastAsia="zh-TW"/>
                    </w:rPr>
                  </w:pPr>
                </w:p>
              </w:tc>
              <w:tc>
                <w:tcPr>
                  <w:tcW w:w="2835" w:type="dxa"/>
                  <w:tcBorders>
                    <w:top w:val="single" w:sz="12" w:space="0" w:color="auto"/>
                    <w:left w:val="single" w:sz="12" w:space="0" w:color="auto"/>
                    <w:right w:val="single" w:sz="12" w:space="0" w:color="auto"/>
                  </w:tcBorders>
                  <w:vAlign w:val="center"/>
                </w:tcPr>
                <w:p w14:paraId="7D41081B" w14:textId="77777777" w:rsidR="00442392" w:rsidRPr="00973F11" w:rsidRDefault="00442392" w:rsidP="00442392">
                  <w:pPr>
                    <w:jc w:val="center"/>
                    <w:rPr>
                      <w:rFonts w:ascii="Calibri" w:eastAsia="Arial" w:hAnsi="Calibri" w:cs="Calibri"/>
                      <w:b/>
                      <w:lang w:eastAsia="zh-TW"/>
                    </w:rPr>
                  </w:pPr>
                </w:p>
              </w:tc>
            </w:tr>
            <w:tr w:rsidR="00442392" w:rsidRPr="00973F11" w14:paraId="32CC1C24" w14:textId="77777777" w:rsidTr="00442392">
              <w:trPr>
                <w:trHeight w:val="445"/>
              </w:trPr>
              <w:tc>
                <w:tcPr>
                  <w:tcW w:w="2676" w:type="dxa"/>
                  <w:tcBorders>
                    <w:left w:val="single" w:sz="12" w:space="0" w:color="auto"/>
                    <w:right w:val="single" w:sz="8" w:space="0" w:color="auto"/>
                  </w:tcBorders>
                  <w:shd w:val="clear" w:color="auto" w:fill="auto"/>
                  <w:vAlign w:val="center"/>
                </w:tcPr>
                <w:p w14:paraId="4C203BB3" w14:textId="77777777" w:rsidR="00442392" w:rsidRPr="00973F11" w:rsidRDefault="00442392" w:rsidP="00442392">
                  <w:pPr>
                    <w:jc w:val="center"/>
                    <w:rPr>
                      <w:rFonts w:ascii="Calibri" w:eastAsia="Arial" w:hAnsi="Calibri" w:cs="Calibri"/>
                      <w:b/>
                      <w:lang w:eastAsia="zh-TW"/>
                    </w:rPr>
                  </w:pPr>
                </w:p>
              </w:tc>
              <w:tc>
                <w:tcPr>
                  <w:tcW w:w="1134" w:type="dxa"/>
                  <w:tcBorders>
                    <w:left w:val="single" w:sz="12" w:space="0" w:color="auto"/>
                  </w:tcBorders>
                  <w:shd w:val="clear" w:color="auto" w:fill="auto"/>
                  <w:vAlign w:val="center"/>
                </w:tcPr>
                <w:p w14:paraId="0B9F2131" w14:textId="77777777" w:rsidR="00442392" w:rsidRPr="00973F11" w:rsidRDefault="00442392" w:rsidP="00442392">
                  <w:pPr>
                    <w:jc w:val="center"/>
                    <w:rPr>
                      <w:rFonts w:ascii="Calibri" w:eastAsia="Arial" w:hAnsi="Calibri" w:cs="Calibri"/>
                      <w:b/>
                      <w:lang w:eastAsia="zh-TW"/>
                    </w:rPr>
                  </w:pPr>
                </w:p>
              </w:tc>
              <w:tc>
                <w:tcPr>
                  <w:tcW w:w="1559" w:type="dxa"/>
                  <w:shd w:val="clear" w:color="auto" w:fill="auto"/>
                  <w:vAlign w:val="center"/>
                </w:tcPr>
                <w:p w14:paraId="72C8FC23" w14:textId="77777777" w:rsidR="00442392" w:rsidRPr="00973F11" w:rsidRDefault="00442392" w:rsidP="00442392">
                  <w:pPr>
                    <w:jc w:val="center"/>
                    <w:rPr>
                      <w:rFonts w:ascii="Calibri" w:eastAsia="Arial" w:hAnsi="Calibri" w:cs="Calibri"/>
                      <w:b/>
                      <w:lang w:eastAsia="zh-TW"/>
                    </w:rPr>
                  </w:pPr>
                </w:p>
              </w:tc>
              <w:tc>
                <w:tcPr>
                  <w:tcW w:w="1276" w:type="dxa"/>
                  <w:tcBorders>
                    <w:right w:val="single" w:sz="12" w:space="0" w:color="auto"/>
                  </w:tcBorders>
                  <w:shd w:val="clear" w:color="auto" w:fill="auto"/>
                  <w:vAlign w:val="center"/>
                </w:tcPr>
                <w:p w14:paraId="237DB26B" w14:textId="77777777" w:rsidR="00442392" w:rsidRPr="00973F11" w:rsidRDefault="00442392" w:rsidP="00442392">
                  <w:pPr>
                    <w:jc w:val="center"/>
                    <w:rPr>
                      <w:rFonts w:ascii="Calibri" w:eastAsia="Arial" w:hAnsi="Calibri" w:cs="Calibri"/>
                      <w:b/>
                      <w:lang w:eastAsia="zh-TW"/>
                    </w:rPr>
                  </w:pPr>
                </w:p>
              </w:tc>
              <w:tc>
                <w:tcPr>
                  <w:tcW w:w="2835" w:type="dxa"/>
                  <w:tcBorders>
                    <w:left w:val="single" w:sz="12" w:space="0" w:color="auto"/>
                    <w:right w:val="single" w:sz="12" w:space="0" w:color="auto"/>
                  </w:tcBorders>
                  <w:vAlign w:val="center"/>
                </w:tcPr>
                <w:p w14:paraId="28327556" w14:textId="77777777" w:rsidR="00442392" w:rsidRPr="00973F11" w:rsidRDefault="00442392" w:rsidP="00442392">
                  <w:pPr>
                    <w:jc w:val="center"/>
                    <w:rPr>
                      <w:rFonts w:ascii="Calibri" w:eastAsia="Arial" w:hAnsi="Calibri" w:cs="Calibri"/>
                      <w:b/>
                      <w:lang w:eastAsia="zh-TW"/>
                    </w:rPr>
                  </w:pPr>
                </w:p>
              </w:tc>
            </w:tr>
            <w:tr w:rsidR="00442392" w:rsidRPr="00973F11" w14:paraId="45672254" w14:textId="77777777" w:rsidTr="00442392">
              <w:trPr>
                <w:trHeight w:val="445"/>
              </w:trPr>
              <w:tc>
                <w:tcPr>
                  <w:tcW w:w="2676" w:type="dxa"/>
                  <w:tcBorders>
                    <w:left w:val="single" w:sz="12" w:space="0" w:color="auto"/>
                    <w:right w:val="single" w:sz="8" w:space="0" w:color="auto"/>
                  </w:tcBorders>
                  <w:shd w:val="clear" w:color="auto" w:fill="auto"/>
                  <w:vAlign w:val="center"/>
                </w:tcPr>
                <w:p w14:paraId="5B6057E2" w14:textId="77777777" w:rsidR="00442392" w:rsidRPr="00973F11" w:rsidRDefault="00442392" w:rsidP="00442392">
                  <w:pPr>
                    <w:jc w:val="center"/>
                    <w:rPr>
                      <w:rFonts w:ascii="Calibri" w:eastAsia="Arial" w:hAnsi="Calibri" w:cs="Calibri"/>
                      <w:b/>
                      <w:lang w:eastAsia="zh-TW"/>
                    </w:rPr>
                  </w:pPr>
                </w:p>
              </w:tc>
              <w:tc>
                <w:tcPr>
                  <w:tcW w:w="1134" w:type="dxa"/>
                  <w:tcBorders>
                    <w:left w:val="single" w:sz="12" w:space="0" w:color="auto"/>
                  </w:tcBorders>
                  <w:shd w:val="clear" w:color="auto" w:fill="auto"/>
                  <w:vAlign w:val="center"/>
                </w:tcPr>
                <w:p w14:paraId="1A186BE5" w14:textId="77777777" w:rsidR="00442392" w:rsidRPr="00973F11" w:rsidRDefault="00442392" w:rsidP="00442392">
                  <w:pPr>
                    <w:jc w:val="center"/>
                    <w:rPr>
                      <w:rFonts w:ascii="Calibri" w:eastAsia="Arial" w:hAnsi="Calibri" w:cs="Calibri"/>
                      <w:b/>
                      <w:lang w:eastAsia="zh-TW"/>
                    </w:rPr>
                  </w:pPr>
                </w:p>
              </w:tc>
              <w:tc>
                <w:tcPr>
                  <w:tcW w:w="1559" w:type="dxa"/>
                  <w:shd w:val="clear" w:color="auto" w:fill="auto"/>
                  <w:vAlign w:val="center"/>
                </w:tcPr>
                <w:p w14:paraId="35EFEE28" w14:textId="77777777" w:rsidR="00442392" w:rsidRPr="00973F11" w:rsidRDefault="00442392" w:rsidP="00442392">
                  <w:pPr>
                    <w:jc w:val="center"/>
                    <w:rPr>
                      <w:rFonts w:ascii="Calibri" w:eastAsia="Arial" w:hAnsi="Calibri" w:cs="Calibri"/>
                      <w:b/>
                      <w:lang w:eastAsia="zh-TW"/>
                    </w:rPr>
                  </w:pPr>
                </w:p>
              </w:tc>
              <w:tc>
                <w:tcPr>
                  <w:tcW w:w="1276" w:type="dxa"/>
                  <w:tcBorders>
                    <w:right w:val="single" w:sz="12" w:space="0" w:color="auto"/>
                  </w:tcBorders>
                  <w:shd w:val="clear" w:color="auto" w:fill="auto"/>
                  <w:vAlign w:val="center"/>
                </w:tcPr>
                <w:p w14:paraId="509056B0" w14:textId="77777777" w:rsidR="00442392" w:rsidRPr="00973F11" w:rsidRDefault="00442392" w:rsidP="00442392">
                  <w:pPr>
                    <w:jc w:val="center"/>
                    <w:rPr>
                      <w:rFonts w:ascii="Calibri" w:eastAsia="Arial" w:hAnsi="Calibri" w:cs="Calibri"/>
                      <w:b/>
                      <w:lang w:eastAsia="zh-TW"/>
                    </w:rPr>
                  </w:pPr>
                </w:p>
              </w:tc>
              <w:tc>
                <w:tcPr>
                  <w:tcW w:w="2835" w:type="dxa"/>
                  <w:tcBorders>
                    <w:left w:val="single" w:sz="12" w:space="0" w:color="auto"/>
                    <w:right w:val="single" w:sz="12" w:space="0" w:color="auto"/>
                  </w:tcBorders>
                  <w:vAlign w:val="center"/>
                </w:tcPr>
                <w:p w14:paraId="4C5A75D4" w14:textId="77777777" w:rsidR="00442392" w:rsidRPr="00973F11" w:rsidRDefault="00442392" w:rsidP="00442392">
                  <w:pPr>
                    <w:jc w:val="center"/>
                    <w:rPr>
                      <w:rFonts w:ascii="Calibri" w:eastAsia="Arial" w:hAnsi="Calibri" w:cs="Calibri"/>
                      <w:b/>
                      <w:lang w:eastAsia="zh-TW"/>
                    </w:rPr>
                  </w:pPr>
                </w:p>
              </w:tc>
            </w:tr>
            <w:tr w:rsidR="00442392" w:rsidRPr="00973F11" w14:paraId="2B3AD9BB" w14:textId="77777777" w:rsidTr="00442392">
              <w:trPr>
                <w:trHeight w:val="445"/>
              </w:trPr>
              <w:tc>
                <w:tcPr>
                  <w:tcW w:w="2676" w:type="dxa"/>
                  <w:tcBorders>
                    <w:left w:val="single" w:sz="12" w:space="0" w:color="auto"/>
                    <w:right w:val="single" w:sz="8" w:space="0" w:color="auto"/>
                  </w:tcBorders>
                  <w:shd w:val="clear" w:color="auto" w:fill="auto"/>
                  <w:vAlign w:val="center"/>
                </w:tcPr>
                <w:p w14:paraId="209CC1F7" w14:textId="77777777" w:rsidR="00442392" w:rsidRPr="00973F11" w:rsidRDefault="00442392" w:rsidP="00442392">
                  <w:pPr>
                    <w:jc w:val="center"/>
                    <w:rPr>
                      <w:rFonts w:ascii="Calibri" w:eastAsia="Arial" w:hAnsi="Calibri" w:cs="Calibri"/>
                      <w:b/>
                      <w:lang w:eastAsia="zh-TW"/>
                    </w:rPr>
                  </w:pPr>
                </w:p>
              </w:tc>
              <w:tc>
                <w:tcPr>
                  <w:tcW w:w="1134" w:type="dxa"/>
                  <w:tcBorders>
                    <w:left w:val="single" w:sz="12" w:space="0" w:color="auto"/>
                  </w:tcBorders>
                  <w:shd w:val="clear" w:color="auto" w:fill="auto"/>
                  <w:vAlign w:val="center"/>
                </w:tcPr>
                <w:p w14:paraId="38C9E537" w14:textId="77777777" w:rsidR="00442392" w:rsidRPr="00973F11" w:rsidRDefault="00442392" w:rsidP="00442392">
                  <w:pPr>
                    <w:jc w:val="center"/>
                    <w:rPr>
                      <w:rFonts w:ascii="Calibri" w:eastAsia="Arial" w:hAnsi="Calibri" w:cs="Calibri"/>
                      <w:b/>
                      <w:lang w:eastAsia="zh-TW"/>
                    </w:rPr>
                  </w:pPr>
                </w:p>
              </w:tc>
              <w:tc>
                <w:tcPr>
                  <w:tcW w:w="1559" w:type="dxa"/>
                  <w:shd w:val="clear" w:color="auto" w:fill="auto"/>
                  <w:vAlign w:val="center"/>
                </w:tcPr>
                <w:p w14:paraId="346B4992" w14:textId="77777777" w:rsidR="00442392" w:rsidRPr="00973F11" w:rsidRDefault="00442392" w:rsidP="00442392">
                  <w:pPr>
                    <w:jc w:val="center"/>
                    <w:rPr>
                      <w:rFonts w:ascii="Calibri" w:eastAsia="Arial" w:hAnsi="Calibri" w:cs="Calibri"/>
                      <w:b/>
                      <w:lang w:eastAsia="zh-TW"/>
                    </w:rPr>
                  </w:pPr>
                </w:p>
              </w:tc>
              <w:tc>
                <w:tcPr>
                  <w:tcW w:w="1276" w:type="dxa"/>
                  <w:tcBorders>
                    <w:right w:val="single" w:sz="12" w:space="0" w:color="auto"/>
                  </w:tcBorders>
                  <w:shd w:val="clear" w:color="auto" w:fill="auto"/>
                  <w:vAlign w:val="center"/>
                </w:tcPr>
                <w:p w14:paraId="12F230AC" w14:textId="77777777" w:rsidR="00442392" w:rsidRPr="00973F11" w:rsidRDefault="00442392" w:rsidP="00442392">
                  <w:pPr>
                    <w:jc w:val="center"/>
                    <w:rPr>
                      <w:rFonts w:ascii="Calibri" w:eastAsia="Arial" w:hAnsi="Calibri" w:cs="Calibri"/>
                      <w:b/>
                      <w:lang w:eastAsia="zh-TW"/>
                    </w:rPr>
                  </w:pPr>
                </w:p>
              </w:tc>
              <w:tc>
                <w:tcPr>
                  <w:tcW w:w="2835" w:type="dxa"/>
                  <w:tcBorders>
                    <w:left w:val="single" w:sz="12" w:space="0" w:color="auto"/>
                    <w:right w:val="single" w:sz="12" w:space="0" w:color="auto"/>
                  </w:tcBorders>
                  <w:vAlign w:val="center"/>
                </w:tcPr>
                <w:p w14:paraId="7041E6A9" w14:textId="77777777" w:rsidR="00442392" w:rsidRPr="00973F11" w:rsidRDefault="00442392" w:rsidP="00442392">
                  <w:pPr>
                    <w:jc w:val="center"/>
                    <w:rPr>
                      <w:rFonts w:ascii="Calibri" w:eastAsia="Arial" w:hAnsi="Calibri" w:cs="Calibri"/>
                      <w:b/>
                      <w:lang w:eastAsia="zh-TW"/>
                    </w:rPr>
                  </w:pPr>
                </w:p>
              </w:tc>
            </w:tr>
            <w:tr w:rsidR="00442392" w:rsidRPr="00973F11" w14:paraId="71A615C7" w14:textId="77777777" w:rsidTr="00442392">
              <w:trPr>
                <w:trHeight w:val="445"/>
              </w:trPr>
              <w:tc>
                <w:tcPr>
                  <w:tcW w:w="2676" w:type="dxa"/>
                  <w:tcBorders>
                    <w:left w:val="single" w:sz="12" w:space="0" w:color="auto"/>
                    <w:bottom w:val="single" w:sz="12" w:space="0" w:color="auto"/>
                    <w:right w:val="single" w:sz="8" w:space="0" w:color="auto"/>
                  </w:tcBorders>
                  <w:shd w:val="clear" w:color="auto" w:fill="auto"/>
                  <w:vAlign w:val="center"/>
                </w:tcPr>
                <w:p w14:paraId="0BBFA9FD" w14:textId="77777777" w:rsidR="00442392" w:rsidRPr="00973F11" w:rsidRDefault="00442392" w:rsidP="00442392">
                  <w:pPr>
                    <w:jc w:val="center"/>
                    <w:rPr>
                      <w:rFonts w:ascii="Calibri" w:eastAsia="Arial" w:hAnsi="Calibri" w:cs="Calibri"/>
                      <w:b/>
                      <w:lang w:eastAsia="zh-TW"/>
                    </w:rPr>
                  </w:pPr>
                </w:p>
              </w:tc>
              <w:tc>
                <w:tcPr>
                  <w:tcW w:w="1134" w:type="dxa"/>
                  <w:tcBorders>
                    <w:left w:val="single" w:sz="12" w:space="0" w:color="auto"/>
                  </w:tcBorders>
                  <w:shd w:val="clear" w:color="auto" w:fill="auto"/>
                  <w:vAlign w:val="center"/>
                </w:tcPr>
                <w:p w14:paraId="52E8F439" w14:textId="77777777" w:rsidR="00442392" w:rsidRPr="00973F11" w:rsidRDefault="00442392" w:rsidP="00442392">
                  <w:pPr>
                    <w:jc w:val="center"/>
                    <w:rPr>
                      <w:rFonts w:ascii="Calibri" w:eastAsia="Arial" w:hAnsi="Calibri" w:cs="Calibri"/>
                      <w:b/>
                      <w:lang w:eastAsia="zh-TW"/>
                    </w:rPr>
                  </w:pPr>
                </w:p>
              </w:tc>
              <w:tc>
                <w:tcPr>
                  <w:tcW w:w="1559" w:type="dxa"/>
                  <w:shd w:val="clear" w:color="auto" w:fill="auto"/>
                  <w:vAlign w:val="center"/>
                </w:tcPr>
                <w:p w14:paraId="4DEE1A14" w14:textId="77777777" w:rsidR="00442392" w:rsidRPr="00973F11" w:rsidRDefault="00442392" w:rsidP="00442392">
                  <w:pPr>
                    <w:jc w:val="center"/>
                    <w:rPr>
                      <w:rFonts w:ascii="Calibri" w:eastAsia="Arial" w:hAnsi="Calibri" w:cs="Calibri"/>
                      <w:b/>
                      <w:lang w:eastAsia="zh-TW"/>
                    </w:rPr>
                  </w:pPr>
                </w:p>
              </w:tc>
              <w:tc>
                <w:tcPr>
                  <w:tcW w:w="1276" w:type="dxa"/>
                  <w:tcBorders>
                    <w:right w:val="single" w:sz="12" w:space="0" w:color="auto"/>
                  </w:tcBorders>
                  <w:shd w:val="clear" w:color="auto" w:fill="auto"/>
                  <w:vAlign w:val="center"/>
                </w:tcPr>
                <w:p w14:paraId="426B5645" w14:textId="77777777" w:rsidR="00442392" w:rsidRPr="00973F11" w:rsidRDefault="00442392" w:rsidP="00442392">
                  <w:pPr>
                    <w:jc w:val="center"/>
                    <w:rPr>
                      <w:rFonts w:ascii="Calibri" w:eastAsia="Arial" w:hAnsi="Calibri" w:cs="Calibri"/>
                      <w:b/>
                      <w:lang w:eastAsia="zh-TW"/>
                    </w:rPr>
                  </w:pPr>
                </w:p>
              </w:tc>
              <w:tc>
                <w:tcPr>
                  <w:tcW w:w="2835" w:type="dxa"/>
                  <w:tcBorders>
                    <w:left w:val="single" w:sz="12" w:space="0" w:color="auto"/>
                    <w:bottom w:val="single" w:sz="12" w:space="0" w:color="auto"/>
                    <w:right w:val="single" w:sz="12" w:space="0" w:color="auto"/>
                  </w:tcBorders>
                  <w:vAlign w:val="center"/>
                </w:tcPr>
                <w:p w14:paraId="2AD96936" w14:textId="77777777" w:rsidR="00442392" w:rsidRPr="00973F11" w:rsidRDefault="00442392" w:rsidP="00442392">
                  <w:pPr>
                    <w:jc w:val="center"/>
                    <w:rPr>
                      <w:rFonts w:ascii="Calibri" w:eastAsia="Arial" w:hAnsi="Calibri" w:cs="Calibri"/>
                      <w:b/>
                      <w:lang w:eastAsia="zh-TW"/>
                    </w:rPr>
                  </w:pPr>
                </w:p>
              </w:tc>
            </w:tr>
          </w:tbl>
          <w:p w14:paraId="4A0C4BA3" w14:textId="6E8562DC" w:rsidR="00716765" w:rsidRPr="00D232A9" w:rsidRDefault="00716765" w:rsidP="00F61F6D">
            <w:pPr>
              <w:spacing w:line="0" w:lineRule="atLeast"/>
              <w:rPr>
                <w:rFonts w:ascii="Calibri" w:eastAsia="Arial" w:hAnsi="Calibri" w:cs="Calibri"/>
                <w:b/>
                <w:sz w:val="32"/>
                <w:szCs w:val="32"/>
                <w:lang w:eastAsia="zh-TW"/>
              </w:rPr>
            </w:pPr>
          </w:p>
        </w:tc>
      </w:tr>
      <w:tr w:rsidR="00716765" w:rsidRPr="00A439B4" w14:paraId="30740665" w14:textId="77777777" w:rsidTr="0064067F">
        <w:trPr>
          <w:trHeight w:val="371"/>
        </w:trPr>
        <w:tc>
          <w:tcPr>
            <w:tcW w:w="10785" w:type="dxa"/>
            <w:tcBorders>
              <w:top w:val="single" w:sz="4" w:space="0" w:color="AEAAAA"/>
              <w:left w:val="single" w:sz="4" w:space="0" w:color="auto"/>
              <w:bottom w:val="single" w:sz="4" w:space="0" w:color="auto"/>
              <w:right w:val="single" w:sz="4" w:space="0" w:color="auto"/>
            </w:tcBorders>
            <w:shd w:val="clear" w:color="auto" w:fill="D9D9D9" w:themeFill="background1" w:themeFillShade="D9"/>
          </w:tcPr>
          <w:p w14:paraId="3FD383CC" w14:textId="297896A2" w:rsidR="00716765" w:rsidRPr="00A439B4" w:rsidRDefault="00716765" w:rsidP="0056105F">
            <w:pPr>
              <w:spacing w:line="0" w:lineRule="atLeast"/>
              <w:ind w:left="102"/>
              <w:rPr>
                <w:rFonts w:ascii="Calibri" w:eastAsia="Arial" w:hAnsi="Calibri" w:cs="Calibri"/>
                <w:b/>
                <w:sz w:val="32"/>
                <w:szCs w:val="32"/>
                <w:lang w:eastAsia="zh-TW"/>
              </w:rPr>
            </w:pPr>
            <w:r>
              <w:rPr>
                <w:rFonts w:ascii="Calibri" w:eastAsia="Arial" w:hAnsi="Calibri" w:cs="Calibri"/>
                <w:b/>
                <w:sz w:val="32"/>
                <w:szCs w:val="32"/>
                <w:lang w:eastAsia="zh-TW"/>
              </w:rPr>
              <w:t>Data Processing</w:t>
            </w:r>
          </w:p>
        </w:tc>
      </w:tr>
      <w:tr w:rsidR="00716765" w:rsidRPr="00A439B4" w14:paraId="59D29792" w14:textId="77777777" w:rsidTr="00654F28">
        <w:trPr>
          <w:trHeight w:val="6091"/>
        </w:trPr>
        <w:tc>
          <w:tcPr>
            <w:tcW w:w="10785" w:type="dxa"/>
            <w:tcBorders>
              <w:top w:val="single" w:sz="4" w:space="0" w:color="AEAAAA"/>
              <w:left w:val="single" w:sz="4" w:space="0" w:color="auto"/>
              <w:bottom w:val="single" w:sz="4" w:space="0" w:color="auto"/>
              <w:right w:val="single" w:sz="4" w:space="0" w:color="auto"/>
            </w:tcBorders>
            <w:shd w:val="clear" w:color="auto" w:fill="FFFFFF" w:themeFill="background1"/>
          </w:tcPr>
          <w:p w14:paraId="289728CD" w14:textId="77777777" w:rsidR="00442392" w:rsidRDefault="00442392" w:rsidP="00442392">
            <w:pPr>
              <w:spacing w:before="120" w:line="259" w:lineRule="auto"/>
              <w:ind w:left="1985" w:hanging="1883"/>
              <w:rPr>
                <w:rFonts w:ascii="Calibri" w:eastAsia="Arial" w:hAnsi="Calibri" w:cs="Calibri"/>
                <w:lang w:eastAsia="zh-TW"/>
              </w:rPr>
            </w:pPr>
            <w:r w:rsidRPr="00973F11">
              <w:rPr>
                <w:rFonts w:ascii="Calibri" w:eastAsia="Arial" w:hAnsi="Calibri" w:cs="Calibri"/>
                <w:lang w:eastAsia="zh-TW"/>
              </w:rPr>
              <w:t>Example:</w:t>
            </w:r>
            <w:r>
              <w:rPr>
                <w:rFonts w:ascii="Calibri" w:eastAsia="Arial" w:hAnsi="Calibri" w:cs="Calibri"/>
                <w:lang w:eastAsia="zh-TW"/>
              </w:rPr>
              <w:t xml:space="preserve"> </w:t>
            </w:r>
            <w:r>
              <w:rPr>
                <w:rFonts w:ascii="Calibri" w:eastAsia="Arial" w:hAnsi="Calibri" w:cs="Calibri"/>
                <w:b/>
                <w:lang w:eastAsia="zh-TW"/>
              </w:rPr>
              <w:t>For ______M HCl</w:t>
            </w:r>
          </w:p>
          <w:p w14:paraId="4A051178" w14:textId="77777777" w:rsidR="00442392" w:rsidRPr="00973F11" w:rsidRDefault="00442392" w:rsidP="00442392">
            <w:pPr>
              <w:spacing w:line="259" w:lineRule="auto"/>
              <w:ind w:left="100"/>
              <w:rPr>
                <w:rFonts w:ascii="Calibri" w:eastAsia="Arial" w:hAnsi="Calibri" w:cs="Calibri"/>
                <w:lang w:eastAsia="zh-TW"/>
              </w:rPr>
            </w:pPr>
          </w:p>
          <w:tbl>
            <w:tblPr>
              <w:tblStyle w:val="TableGrid"/>
              <w:tblW w:w="10679" w:type="dxa"/>
              <w:tblInd w:w="100" w:type="dxa"/>
              <w:tblLayout w:type="fixed"/>
              <w:tblCellMar>
                <w:top w:w="113" w:type="dxa"/>
              </w:tblCellMar>
              <w:tblLook w:val="04A0" w:firstRow="1" w:lastRow="0" w:firstColumn="1" w:lastColumn="0" w:noHBand="0" w:noVBand="1"/>
            </w:tblPr>
            <w:tblGrid>
              <w:gridCol w:w="5339"/>
              <w:gridCol w:w="5340"/>
            </w:tblGrid>
            <w:tr w:rsidR="00B92F0E" w14:paraId="66E1FC4F" w14:textId="77777777" w:rsidTr="00F61F6D">
              <w:tc>
                <w:tcPr>
                  <w:tcW w:w="10679" w:type="dxa"/>
                  <w:gridSpan w:val="2"/>
                </w:tcPr>
                <w:p w14:paraId="437B2908" w14:textId="6BEAEC90" w:rsidR="00B92F0E" w:rsidRDefault="00881EEF" w:rsidP="00442392">
                  <w:pPr>
                    <w:spacing w:line="0" w:lineRule="atLeast"/>
                    <w:rPr>
                      <w:rFonts w:ascii="Calibri" w:eastAsia="Arial" w:hAnsi="Calibri" w:cs="Calibri"/>
                      <w:b/>
                      <w:lang w:eastAsia="zh-TW"/>
                    </w:rPr>
                  </w:pPr>
                  <w:r>
                    <w:rPr>
                      <w:rFonts w:ascii="Calibri" w:eastAsia="Arial" w:hAnsi="Calibri" w:cs="Calibri"/>
                      <w:b/>
                      <w:lang w:eastAsia="zh-TW"/>
                    </w:rPr>
                    <w:t>D</w:t>
                  </w:r>
                  <w:r w:rsidR="00B92F0E">
                    <w:rPr>
                      <w:rFonts w:ascii="Calibri" w:eastAsia="Arial" w:hAnsi="Calibri" w:cs="Calibri"/>
                      <w:b/>
                      <w:lang w:eastAsia="zh-TW"/>
                    </w:rPr>
                    <w:t xml:space="preserve">ependent variable – </w:t>
                  </w:r>
                  <w:r>
                    <w:rPr>
                      <w:rFonts w:ascii="Calibri" w:eastAsia="Arial" w:hAnsi="Calibri" w:cs="Calibri"/>
                      <w:b/>
                      <w:lang w:eastAsia="zh-TW"/>
                    </w:rPr>
                    <w:t>Rate of reaction</w:t>
                  </w:r>
                </w:p>
              </w:tc>
            </w:tr>
            <w:tr w:rsidR="00B92F0E" w14:paraId="4FD290DB" w14:textId="77777777" w:rsidTr="00F61F6D">
              <w:tc>
                <w:tcPr>
                  <w:tcW w:w="10679" w:type="dxa"/>
                  <w:gridSpan w:val="2"/>
                </w:tcPr>
                <w:p w14:paraId="7E0CE5A3" w14:textId="4D2FB556" w:rsidR="00B92F0E" w:rsidRPr="00B92F0E" w:rsidRDefault="00B92F0E" w:rsidP="00442392">
                  <w:pPr>
                    <w:spacing w:line="0" w:lineRule="atLeast"/>
                    <w:rPr>
                      <w:rFonts w:ascii="Calibri" w:eastAsia="Arial" w:hAnsi="Calibri" w:cs="Calibri"/>
                      <w:bCs/>
                      <w:lang w:eastAsia="zh-TW"/>
                    </w:rPr>
                  </w:pPr>
                  <w:r w:rsidRPr="00B92F0E">
                    <w:rPr>
                      <w:rFonts w:ascii="Calibri" w:eastAsia="Arial" w:hAnsi="Calibri" w:cs="Calibri"/>
                      <w:bCs/>
                      <w:sz w:val="21"/>
                      <w:szCs w:val="21"/>
                      <w:lang w:eastAsia="zh-TW"/>
                    </w:rPr>
                    <w:t xml:space="preserve">The </w:t>
                  </w:r>
                  <w:r w:rsidR="00881EEF">
                    <w:rPr>
                      <w:rFonts w:ascii="Calibri" w:eastAsia="Arial" w:hAnsi="Calibri" w:cs="Calibri"/>
                      <w:bCs/>
                      <w:sz w:val="21"/>
                      <w:szCs w:val="21"/>
                      <w:lang w:eastAsia="zh-TW"/>
                    </w:rPr>
                    <w:t>rate of reaction was calculated from the average mass lost, which was converted into the moles of CO</w:t>
                  </w:r>
                  <w:r w:rsidR="00881EEF">
                    <w:rPr>
                      <w:rFonts w:ascii="Calibri" w:eastAsia="Arial" w:hAnsi="Calibri" w:cs="Calibri"/>
                      <w:bCs/>
                      <w:sz w:val="21"/>
                      <w:szCs w:val="21"/>
                      <w:vertAlign w:val="subscript"/>
                      <w:lang w:eastAsia="zh-TW"/>
                    </w:rPr>
                    <w:t>2</w:t>
                  </w:r>
                  <w:r w:rsidR="00881EEF">
                    <w:rPr>
                      <w:rFonts w:ascii="Calibri" w:eastAsia="Arial" w:hAnsi="Calibri" w:cs="Calibri"/>
                      <w:bCs/>
                      <w:sz w:val="21"/>
                      <w:szCs w:val="21"/>
                      <w:lang w:eastAsia="zh-TW"/>
                    </w:rPr>
                    <w:t xml:space="preserve"> lost</w:t>
                  </w:r>
                  <w:r w:rsidR="00EA73AF">
                    <w:rPr>
                      <w:rFonts w:ascii="Calibri" w:eastAsia="Arial" w:hAnsi="Calibri" w:cs="Calibri"/>
                      <w:bCs/>
                      <w:sz w:val="21"/>
                      <w:szCs w:val="21"/>
                      <w:lang w:eastAsia="zh-TW"/>
                    </w:rPr>
                    <w:t>, which was then converted into a rate by dividing by the time taken for this mass loss</w:t>
                  </w:r>
                  <w:r w:rsidRPr="00B92F0E">
                    <w:rPr>
                      <w:rFonts w:ascii="Calibri" w:eastAsia="Arial" w:hAnsi="Calibri" w:cs="Calibri"/>
                      <w:bCs/>
                      <w:sz w:val="21"/>
                      <w:szCs w:val="21"/>
                      <w:lang w:eastAsia="zh-TW"/>
                    </w:rPr>
                    <w:t>.</w:t>
                  </w:r>
                  <w:r w:rsidR="00EA73AF">
                    <w:rPr>
                      <w:rFonts w:ascii="Calibri" w:eastAsia="Arial" w:hAnsi="Calibri" w:cs="Calibri"/>
                      <w:bCs/>
                      <w:sz w:val="21"/>
                      <w:szCs w:val="21"/>
                      <w:lang w:eastAsia="zh-TW"/>
                    </w:rPr>
                    <w:t xml:space="preserve"> You need to show all of these calculations along with the uncertainty associated with them.</w:t>
                  </w:r>
                </w:p>
              </w:tc>
            </w:tr>
            <w:tr w:rsidR="00EA73AF" w14:paraId="2A3AAB03" w14:textId="77777777" w:rsidTr="00F61F6D">
              <w:tc>
                <w:tcPr>
                  <w:tcW w:w="5339" w:type="dxa"/>
                </w:tcPr>
                <w:p w14:paraId="51FE5470" w14:textId="302A7873" w:rsidR="00EA73AF" w:rsidRPr="00EA73AF" w:rsidRDefault="00EA73AF" w:rsidP="00EA73AF">
                  <w:pPr>
                    <w:spacing w:line="0" w:lineRule="atLeast"/>
                    <w:rPr>
                      <w:rFonts w:ascii="Calibri" w:eastAsia="Arial" w:hAnsi="Calibri" w:cs="Calibri"/>
                      <w:bCs/>
                      <w:lang w:eastAsia="zh-TW"/>
                    </w:rPr>
                  </w:pPr>
                  <w:r w:rsidRPr="00EA73AF">
                    <w:rPr>
                      <w:rFonts w:ascii="Calibri" w:eastAsia="Arial" w:hAnsi="Calibri" w:cs="Calibri"/>
                      <w:bCs/>
                      <w:lang w:eastAsia="zh-TW"/>
                    </w:rPr>
                    <w:t>Calculation formula</w:t>
                  </w:r>
                </w:p>
              </w:tc>
              <w:tc>
                <w:tcPr>
                  <w:tcW w:w="5340" w:type="dxa"/>
                </w:tcPr>
                <w:p w14:paraId="24FA1D16" w14:textId="66445052" w:rsidR="00EA73AF" w:rsidRPr="00EA73AF" w:rsidRDefault="00EA73AF" w:rsidP="00442392">
                  <w:pPr>
                    <w:spacing w:line="0" w:lineRule="atLeast"/>
                    <w:rPr>
                      <w:rFonts w:ascii="Calibri" w:eastAsia="Arial" w:hAnsi="Calibri" w:cs="Calibri"/>
                      <w:bCs/>
                      <w:lang w:eastAsia="zh-TW"/>
                    </w:rPr>
                  </w:pPr>
                  <w:r w:rsidRPr="00EA73AF">
                    <w:rPr>
                      <w:rFonts w:ascii="Calibri" w:eastAsia="Arial" w:hAnsi="Calibri" w:cs="Calibri"/>
                      <w:bCs/>
                      <w:lang w:eastAsia="zh-TW"/>
                    </w:rPr>
                    <w:t>Example of calculation at         M HCl</w:t>
                  </w:r>
                </w:p>
              </w:tc>
            </w:tr>
            <w:tr w:rsidR="00881EEF" w:rsidRPr="00F61F6D" w14:paraId="4A45D180" w14:textId="77777777" w:rsidTr="00F61F6D">
              <w:trPr>
                <w:trHeight w:val="1386"/>
              </w:trPr>
              <w:tc>
                <w:tcPr>
                  <w:tcW w:w="5339" w:type="dxa"/>
                </w:tcPr>
                <w:p w14:paraId="0EF0A48D" w14:textId="6690BB43" w:rsidR="00EA73AF" w:rsidRPr="00F61F6D" w:rsidRDefault="00EA73AF" w:rsidP="009556FF">
                  <w:pPr>
                    <w:spacing w:line="0" w:lineRule="atLeast"/>
                    <w:rPr>
                      <w:rFonts w:ascii="Calibri" w:eastAsia="Arial" w:hAnsi="Calibri" w:cs="Calibri"/>
                      <w:bCs/>
                      <w:lang w:eastAsia="zh-TW"/>
                    </w:rPr>
                  </w:pPr>
                  <w:r w:rsidRPr="00F61F6D">
                    <w:rPr>
                      <w:rFonts w:ascii="Calibri" w:eastAsia="Arial" w:hAnsi="Calibri" w:cs="Calibri"/>
                      <w:bCs/>
                      <w:lang w:eastAsia="zh-TW"/>
                    </w:rPr>
                    <w:t xml:space="preserve"> </w:t>
                  </w:r>
                  <w:r w:rsidR="00F61F6D" w:rsidRPr="00F61F6D">
                    <w:rPr>
                      <w:rFonts w:ascii="Calibri" w:eastAsia="Arial" w:hAnsi="Calibri" w:cs="Calibri"/>
                      <w:bCs/>
                      <w:lang w:eastAsia="zh-TW"/>
                    </w:rPr>
                    <w:t>Average mas</w:t>
                  </w:r>
                  <w:r w:rsidR="00F61F6D">
                    <w:rPr>
                      <w:rFonts w:ascii="Calibri" w:eastAsia="Arial" w:hAnsi="Calibri" w:cs="Calibri"/>
                      <w:bCs/>
                      <w:lang w:eastAsia="zh-TW"/>
                    </w:rPr>
                    <w:t>s loss:</w:t>
                  </w:r>
                  <w:r w:rsidRPr="00F61F6D">
                    <w:rPr>
                      <w:rFonts w:ascii="Cambria Math" w:eastAsia="Arial" w:hAnsi="Cambria Math" w:cs="Calibri"/>
                      <w:bCs/>
                      <w:sz w:val="22"/>
                      <w:szCs w:val="22"/>
                      <w:lang w:eastAsia="zh-TW"/>
                    </w:rPr>
                    <w:br/>
                  </w:r>
                  <m:oMath>
                    <m:r>
                      <w:rPr>
                        <w:rFonts w:ascii="Cambria Math" w:eastAsia="Arial" w:hAnsi="Cambria Math" w:cs="Calibri"/>
                        <w:lang w:eastAsia="zh-TW"/>
                      </w:rPr>
                      <m:t xml:space="preserve">Average Mass Loss </m:t>
                    </m:r>
                    <m:r>
                      <m:rPr>
                        <m:sty m:val="p"/>
                      </m:rPr>
                      <w:rPr>
                        <w:rFonts w:ascii="Cambria Math" w:eastAsia="Arial" w:hAnsi="Cambria Math" w:cs="Calibri"/>
                        <w:lang w:eastAsia="zh-TW"/>
                      </w:rPr>
                      <m:t xml:space="preserve">= </m:t>
                    </m:r>
                    <m:f>
                      <m:fPr>
                        <m:ctrlPr>
                          <w:rPr>
                            <w:rFonts w:ascii="Cambria Math" w:eastAsia="Arial" w:hAnsi="Cambria Math" w:cs="Calibri"/>
                            <w:bCs/>
                            <w:lang w:eastAsia="zh-TW"/>
                          </w:rPr>
                        </m:ctrlPr>
                      </m:fPr>
                      <m:num>
                        <m:r>
                          <m:rPr>
                            <m:sty m:val="p"/>
                          </m:rPr>
                          <w:rPr>
                            <w:rFonts w:ascii="Cambria Math" w:eastAsia="Arial" w:hAnsi="Cambria Math" w:cs="Calibri"/>
                            <w:lang w:eastAsia="zh-TW"/>
                          </w:rPr>
                          <m:t>(</m:t>
                        </m:r>
                        <m:r>
                          <w:rPr>
                            <w:rFonts w:ascii="Cambria Math" w:eastAsia="Arial" w:hAnsi="Cambria Math" w:cs="Calibri"/>
                            <w:lang w:eastAsia="zh-TW"/>
                          </w:rPr>
                          <m:t>Trial 1 + Trial 2 +Trial 3</m:t>
                        </m:r>
                        <m:r>
                          <m:rPr>
                            <m:sty m:val="p"/>
                          </m:rPr>
                          <w:rPr>
                            <w:rFonts w:ascii="Cambria Math" w:eastAsia="Arial" w:hAnsi="Cambria Math" w:cs="Calibri"/>
                            <w:lang w:eastAsia="zh-TW"/>
                          </w:rPr>
                          <m:t>)</m:t>
                        </m:r>
                      </m:num>
                      <m:den>
                        <m:r>
                          <w:rPr>
                            <w:rFonts w:ascii="Cambria Math" w:eastAsia="Arial" w:hAnsi="Cambria Math" w:cs="Calibri"/>
                            <w:lang w:eastAsia="zh-TW"/>
                          </w:rPr>
                          <m:t>3</m:t>
                        </m:r>
                      </m:den>
                    </m:f>
                  </m:oMath>
                  <w:r w:rsidRPr="00F61F6D">
                    <w:rPr>
                      <w:rFonts w:ascii="Calibri" w:eastAsia="Arial" w:hAnsi="Calibri" w:cs="Calibri"/>
                      <w:bCs/>
                      <w:lang w:eastAsia="zh-TW"/>
                    </w:rPr>
                    <w:t xml:space="preserve">                                                     </w:t>
                  </w:r>
                </w:p>
                <w:p w14:paraId="7B46FF2B" w14:textId="13882F79" w:rsidR="00881EEF" w:rsidRPr="00F61F6D" w:rsidRDefault="009556FF" w:rsidP="009556FF">
                  <w:pPr>
                    <w:spacing w:before="240" w:line="0" w:lineRule="atLeast"/>
                    <w:rPr>
                      <w:rFonts w:ascii="Calibri" w:eastAsia="Arial" w:hAnsi="Calibri" w:cs="Calibri"/>
                      <w:b/>
                      <w:i/>
                      <w:iCs/>
                      <w:lang w:val="fr-FR" w:eastAsia="zh-TW"/>
                    </w:rPr>
                  </w:pPr>
                  <m:oMath>
                    <m:r>
                      <w:rPr>
                        <w:rFonts w:ascii="Cambria Math" w:eastAsia="Arial" w:hAnsi="Cambria Math" w:cs="Calibri"/>
                        <w:lang w:eastAsia="zh-TW"/>
                      </w:rPr>
                      <m:t>Average</m:t>
                    </m:r>
                    <m:r>
                      <w:rPr>
                        <w:rFonts w:ascii="Cambria Math" w:eastAsia="Arial" w:hAnsi="Cambria Math" w:cs="Calibri"/>
                        <w:lang w:val="fr-FR" w:eastAsia="zh-TW"/>
                      </w:rPr>
                      <m:t xml:space="preserve"> </m:t>
                    </m:r>
                    <m:r>
                      <w:rPr>
                        <w:rFonts w:ascii="Cambria Math" w:eastAsia="Arial" w:hAnsi="Cambria Math" w:cs="Calibri"/>
                        <w:lang w:eastAsia="zh-TW"/>
                      </w:rPr>
                      <m:t>Mass</m:t>
                    </m:r>
                    <m:r>
                      <w:rPr>
                        <w:rFonts w:ascii="Cambria Math" w:eastAsia="Arial" w:hAnsi="Cambria Math" w:cs="Calibri"/>
                        <w:lang w:val="fr-FR" w:eastAsia="zh-TW"/>
                      </w:rPr>
                      <m:t xml:space="preserve"> </m:t>
                    </m:r>
                    <m:r>
                      <w:rPr>
                        <w:rFonts w:ascii="Cambria Math" w:eastAsia="Arial" w:hAnsi="Cambria Math" w:cs="Calibri"/>
                        <w:lang w:eastAsia="zh-TW"/>
                      </w:rPr>
                      <m:t>Loss</m:t>
                    </m:r>
                    <m:r>
                      <w:rPr>
                        <w:rFonts w:ascii="Cambria Math" w:eastAsia="Arial" w:hAnsi="Cambria Math" w:cs="Calibri"/>
                        <w:lang w:val="fr-FR" w:eastAsia="zh-TW"/>
                      </w:rPr>
                      <m:t xml:space="preserve"> = </m:t>
                    </m:r>
                  </m:oMath>
                  <w:r w:rsidR="00EA73AF" w:rsidRPr="00F61F6D">
                    <w:rPr>
                      <w:rFonts w:ascii="Calibri" w:eastAsia="Arial" w:hAnsi="Calibri" w:cs="Calibri"/>
                      <w:bCs/>
                      <w:i/>
                      <w:iCs/>
                      <w:lang w:val="fr-FR" w:eastAsia="zh-TW"/>
                    </w:rPr>
                    <w:t>______ g</w:t>
                  </w:r>
                </w:p>
              </w:tc>
              <w:tc>
                <w:tcPr>
                  <w:tcW w:w="5340" w:type="dxa"/>
                </w:tcPr>
                <w:p w14:paraId="6DB8168B" w14:textId="77777777" w:rsidR="00881EEF" w:rsidRPr="00F61F6D" w:rsidRDefault="00881EEF" w:rsidP="00442392">
                  <w:pPr>
                    <w:spacing w:line="0" w:lineRule="atLeast"/>
                    <w:rPr>
                      <w:rFonts w:ascii="Calibri" w:eastAsia="Arial" w:hAnsi="Calibri" w:cs="Calibri"/>
                      <w:b/>
                      <w:lang w:val="fr-FR" w:eastAsia="zh-TW"/>
                    </w:rPr>
                  </w:pPr>
                </w:p>
              </w:tc>
            </w:tr>
            <w:tr w:rsidR="00881EEF" w14:paraId="5C1CA8A7" w14:textId="77777777" w:rsidTr="00F61F6D">
              <w:tc>
                <w:tcPr>
                  <w:tcW w:w="5339" w:type="dxa"/>
                </w:tcPr>
                <w:p w14:paraId="386A9AA2" w14:textId="596CD74C" w:rsidR="00EA73AF" w:rsidRPr="00EA73AF" w:rsidRDefault="00EA73AF" w:rsidP="00EA73AF">
                  <w:pPr>
                    <w:spacing w:line="0" w:lineRule="atLeast"/>
                    <w:rPr>
                      <w:rFonts w:ascii="Calibri" w:eastAsia="Arial" w:hAnsi="Calibri" w:cs="Calibri"/>
                      <w:bCs/>
                      <w:lang w:eastAsia="zh-TW"/>
                    </w:rPr>
                  </w:pPr>
                  <w:r w:rsidRPr="00EA73AF">
                    <w:rPr>
                      <w:rFonts w:ascii="Calibri" w:eastAsia="Arial" w:hAnsi="Calibri" w:cs="Calibri"/>
                      <w:bCs/>
                      <w:lang w:eastAsia="zh-TW"/>
                    </w:rPr>
                    <w:t xml:space="preserve">Random Uncertainty (Uncertainty of </w:t>
                  </w:r>
                  <w:r w:rsidR="009556FF">
                    <w:rPr>
                      <w:rFonts w:ascii="Calibri" w:eastAsia="Arial" w:hAnsi="Calibri" w:cs="Calibri"/>
                      <w:bCs/>
                      <w:lang w:eastAsia="zh-TW"/>
                    </w:rPr>
                    <w:t>Average</w:t>
                  </w:r>
                  <w:r w:rsidRPr="00EA73AF">
                    <w:rPr>
                      <w:rFonts w:ascii="Calibri" w:eastAsia="Arial" w:hAnsi="Calibri" w:cs="Calibri"/>
                      <w:bCs/>
                      <w:lang w:eastAsia="zh-TW"/>
                    </w:rPr>
                    <w:t>)</w:t>
                  </w:r>
                  <w:r w:rsidR="00F61F6D">
                    <w:rPr>
                      <w:rFonts w:ascii="Calibri" w:eastAsia="Arial" w:hAnsi="Calibri" w:cs="Calibri"/>
                      <w:bCs/>
                      <w:lang w:eastAsia="zh-TW"/>
                    </w:rPr>
                    <w:t>:</w:t>
                  </w:r>
                </w:p>
                <w:p w14:paraId="6CBB19E2" w14:textId="506BEAA3" w:rsidR="00EA73AF" w:rsidRPr="00EA73AF" w:rsidRDefault="00EA73AF" w:rsidP="009556FF">
                  <w:pPr>
                    <w:spacing w:before="240" w:line="0" w:lineRule="atLeast"/>
                    <w:rPr>
                      <w:rFonts w:ascii="Calibri" w:eastAsia="Arial" w:hAnsi="Calibri" w:cs="Calibri"/>
                      <w:bCs/>
                      <w:lang w:eastAsia="zh-TW"/>
                    </w:rPr>
                  </w:pPr>
                  <m:oMath>
                    <m:r>
                      <w:rPr>
                        <w:rFonts w:ascii="Cambria Math" w:eastAsia="Arial" w:hAnsi="Cambria Math" w:cs="Calibri"/>
                        <w:sz w:val="22"/>
                        <w:szCs w:val="22"/>
                        <w:lang w:eastAsia="zh-TW"/>
                      </w:rPr>
                      <m:t xml:space="preserve">Random uncert= </m:t>
                    </m:r>
                    <m:f>
                      <m:fPr>
                        <m:ctrlPr>
                          <w:rPr>
                            <w:rFonts w:ascii="Cambria Math" w:eastAsia="Arial" w:hAnsi="Cambria Math" w:cs="Calibri"/>
                            <w:bCs/>
                            <w:i/>
                            <w:sz w:val="22"/>
                            <w:szCs w:val="22"/>
                            <w:lang w:eastAsia="zh-TW"/>
                          </w:rPr>
                        </m:ctrlPr>
                      </m:fPr>
                      <m:num>
                        <m:r>
                          <w:rPr>
                            <w:rFonts w:ascii="Cambria Math" w:eastAsia="Arial" w:hAnsi="Cambria Math" w:cs="Calibri"/>
                            <w:sz w:val="22"/>
                            <w:szCs w:val="22"/>
                            <w:lang w:eastAsia="zh-TW"/>
                          </w:rPr>
                          <m:t xml:space="preserve">range </m:t>
                        </m:r>
                      </m:num>
                      <m:den>
                        <m:r>
                          <w:rPr>
                            <w:rFonts w:ascii="Cambria Math" w:eastAsia="Arial" w:hAnsi="Cambria Math" w:cs="Calibri"/>
                            <w:sz w:val="22"/>
                            <w:szCs w:val="22"/>
                            <w:lang w:eastAsia="zh-TW"/>
                          </w:rPr>
                          <m:t>2</m:t>
                        </m:r>
                      </m:den>
                    </m:f>
                    <m:r>
                      <w:rPr>
                        <w:rFonts w:ascii="Cambria Math" w:eastAsia="Arial" w:hAnsi="Cambria Math" w:cs="Calibri"/>
                        <w:sz w:val="22"/>
                        <w:szCs w:val="22"/>
                        <w:lang w:eastAsia="zh-TW"/>
                      </w:rPr>
                      <m:t xml:space="preserve"> = </m:t>
                    </m:r>
                    <m:f>
                      <m:fPr>
                        <m:ctrlPr>
                          <w:rPr>
                            <w:rFonts w:ascii="Cambria Math" w:eastAsia="Arial" w:hAnsi="Cambria Math" w:cs="Calibri"/>
                            <w:bCs/>
                            <w:i/>
                            <w:sz w:val="22"/>
                            <w:szCs w:val="22"/>
                            <w:lang w:eastAsia="zh-TW"/>
                          </w:rPr>
                        </m:ctrlPr>
                      </m:fPr>
                      <m:num>
                        <m:r>
                          <w:rPr>
                            <w:rFonts w:ascii="Cambria Math" w:eastAsia="Arial" w:hAnsi="Cambria Math" w:cs="Calibri"/>
                            <w:sz w:val="22"/>
                            <w:szCs w:val="22"/>
                            <w:lang w:eastAsia="zh-TW"/>
                          </w:rPr>
                          <m:t>Highest trial-lowest trial</m:t>
                        </m:r>
                      </m:num>
                      <m:den>
                        <m:r>
                          <w:rPr>
                            <w:rFonts w:ascii="Cambria Math" w:eastAsia="Arial" w:hAnsi="Cambria Math" w:cs="Calibri"/>
                            <w:sz w:val="22"/>
                            <w:szCs w:val="22"/>
                            <w:lang w:eastAsia="zh-TW"/>
                          </w:rPr>
                          <m:t>2</m:t>
                        </m:r>
                      </m:den>
                    </m:f>
                  </m:oMath>
                  <w:r>
                    <w:rPr>
                      <w:rFonts w:ascii="Calibri" w:eastAsia="Arial" w:hAnsi="Calibri" w:cs="Calibri"/>
                      <w:bCs/>
                      <w:sz w:val="22"/>
                      <w:szCs w:val="22"/>
                      <w:lang w:eastAsia="zh-TW"/>
                    </w:rPr>
                    <w:t xml:space="preserve">  </w:t>
                  </w:r>
                </w:p>
                <w:p w14:paraId="57C9A07F" w14:textId="4B1DEBA2" w:rsidR="00881EEF" w:rsidRDefault="00EA73AF" w:rsidP="009556FF">
                  <w:pPr>
                    <w:spacing w:before="240" w:line="0" w:lineRule="atLeast"/>
                    <w:ind w:left="2469"/>
                    <w:rPr>
                      <w:rFonts w:ascii="Calibri" w:eastAsia="Arial" w:hAnsi="Calibri" w:cs="Calibri"/>
                      <w:bCs/>
                      <w:lang w:eastAsia="zh-TW"/>
                    </w:rPr>
                  </w:pPr>
                  <m:oMath>
                    <m:r>
                      <w:rPr>
                        <w:rFonts w:ascii="Cambria Math" w:eastAsia="Arial" w:hAnsi="Cambria Math" w:cs="Calibri"/>
                        <w:sz w:val="21"/>
                        <w:szCs w:val="21"/>
                        <w:lang w:eastAsia="zh-TW"/>
                      </w:rPr>
                      <m:t xml:space="preserve">= </m:t>
                    </m:r>
                    <m:r>
                      <m:rPr>
                        <m:sty m:val="p"/>
                      </m:rPr>
                      <w:rPr>
                        <w:rFonts w:ascii="Cambria Math" w:eastAsia="Arial" w:hAnsi="Cambria Math" w:cs="Calibri"/>
                        <w:sz w:val="21"/>
                        <w:szCs w:val="21"/>
                        <w:lang w:eastAsia="zh-TW"/>
                      </w:rPr>
                      <m:t>±  ______</m:t>
                    </m:r>
                  </m:oMath>
                  <w:r w:rsidR="009556FF" w:rsidRPr="009556FF">
                    <w:rPr>
                      <w:rFonts w:ascii="Calibri" w:eastAsia="Arial" w:hAnsi="Calibri" w:cs="Calibri"/>
                      <w:bCs/>
                      <w:iCs/>
                      <w:lang w:eastAsia="zh-TW"/>
                    </w:rPr>
                    <w:t xml:space="preserve">  </w:t>
                  </w:r>
                  <w:r w:rsidR="009556FF" w:rsidRPr="009556FF">
                    <w:rPr>
                      <w:rFonts w:ascii="Calibri" w:eastAsia="Arial" w:hAnsi="Calibri" w:cs="Calibri"/>
                      <w:bCs/>
                      <w:i/>
                      <w:lang w:eastAsia="zh-TW"/>
                    </w:rPr>
                    <w:t>g</w:t>
                  </w:r>
                </w:p>
              </w:tc>
              <w:tc>
                <w:tcPr>
                  <w:tcW w:w="5340" w:type="dxa"/>
                </w:tcPr>
                <w:p w14:paraId="6D1F12AF" w14:textId="77777777" w:rsidR="00881EEF" w:rsidRDefault="00881EEF" w:rsidP="00442392">
                  <w:pPr>
                    <w:spacing w:line="0" w:lineRule="atLeast"/>
                    <w:rPr>
                      <w:rFonts w:ascii="Calibri" w:eastAsia="Arial" w:hAnsi="Calibri" w:cs="Calibri"/>
                      <w:b/>
                      <w:lang w:eastAsia="zh-TW"/>
                    </w:rPr>
                  </w:pPr>
                </w:p>
              </w:tc>
            </w:tr>
            <w:tr w:rsidR="00442392" w14:paraId="7FF1B477" w14:textId="77777777" w:rsidTr="00F61F6D">
              <w:tc>
                <w:tcPr>
                  <w:tcW w:w="5339" w:type="dxa"/>
                </w:tcPr>
                <w:p w14:paraId="1A41413A" w14:textId="3F8C7645" w:rsidR="00442392" w:rsidRDefault="009556FF" w:rsidP="00442392">
                  <w:pPr>
                    <w:spacing w:line="0" w:lineRule="atLeast"/>
                    <w:rPr>
                      <w:rFonts w:ascii="Calibri" w:eastAsia="Arial" w:hAnsi="Calibri" w:cs="Calibri"/>
                      <w:bCs/>
                      <w:lang w:eastAsia="zh-TW"/>
                    </w:rPr>
                  </w:pPr>
                  <w:r>
                    <w:rPr>
                      <w:rFonts w:ascii="Calibri" w:eastAsia="Arial" w:hAnsi="Calibri" w:cs="Calibri"/>
                      <w:bCs/>
                      <w:lang w:eastAsia="zh-TW"/>
                    </w:rPr>
                    <w:t>Measurement Uncertainty</w:t>
                  </w:r>
                  <w:r w:rsidR="00F61F6D">
                    <w:rPr>
                      <w:rFonts w:ascii="Calibri" w:eastAsia="Arial" w:hAnsi="Calibri" w:cs="Calibri"/>
                      <w:bCs/>
                      <w:lang w:eastAsia="zh-TW"/>
                    </w:rPr>
                    <w:t>:</w:t>
                  </w:r>
                </w:p>
                <w:p w14:paraId="68CBAD66" w14:textId="4277D635" w:rsidR="009556FF" w:rsidRPr="009556FF" w:rsidRDefault="009556FF" w:rsidP="009556FF">
                  <w:pPr>
                    <w:spacing w:before="120" w:line="0" w:lineRule="atLeast"/>
                    <w:rPr>
                      <w:rFonts w:ascii="Calibri" w:eastAsia="Arial" w:hAnsi="Calibri" w:cs="Calibri"/>
                      <w:bCs/>
                      <w:lang w:eastAsia="zh-TW"/>
                    </w:rPr>
                  </w:pPr>
                  <m:oMath>
                    <m:r>
                      <w:rPr>
                        <w:rFonts w:ascii="Cambria Math" w:eastAsia="Arial" w:hAnsi="Cambria Math" w:cs="Calibri"/>
                        <w:sz w:val="22"/>
                        <w:szCs w:val="22"/>
                        <w:lang w:eastAsia="zh-TW"/>
                      </w:rPr>
                      <m:t xml:space="preserve">Measurement uncert= </m:t>
                    </m:r>
                    <m:r>
                      <w:rPr>
                        <w:rFonts w:ascii="Cambria Math" w:eastAsia="Arial" w:hAnsi="Cambria Math" w:cs="Calibri"/>
                        <w:sz w:val="21"/>
                        <w:szCs w:val="21"/>
                        <w:lang w:eastAsia="zh-TW"/>
                      </w:rPr>
                      <m:t xml:space="preserve">± </m:t>
                    </m:r>
                    <m:r>
                      <w:rPr>
                        <w:rFonts w:ascii="Cambria Math" w:eastAsia="Arial" w:hAnsi="Cambria Math" w:cs="Calibri"/>
                        <w:sz w:val="22"/>
                        <w:szCs w:val="22"/>
                        <w:lang w:eastAsia="zh-TW"/>
                      </w:rPr>
                      <m:t xml:space="preserve">______ </m:t>
                    </m:r>
                  </m:oMath>
                  <w:r>
                    <w:rPr>
                      <w:rFonts w:ascii="Calibri" w:eastAsia="Arial" w:hAnsi="Calibri" w:cs="Calibri"/>
                      <w:bCs/>
                      <w:sz w:val="22"/>
                      <w:szCs w:val="22"/>
                      <w:lang w:eastAsia="zh-TW"/>
                    </w:rPr>
                    <w:t xml:space="preserve">  </w:t>
                  </w:r>
                  <w:r w:rsidRPr="009556FF">
                    <w:rPr>
                      <w:rFonts w:ascii="Calibri" w:eastAsia="Arial" w:hAnsi="Calibri" w:cs="Calibri"/>
                      <w:bCs/>
                      <w:i/>
                      <w:iCs/>
                      <w:sz w:val="22"/>
                      <w:szCs w:val="22"/>
                      <w:lang w:eastAsia="zh-TW"/>
                    </w:rPr>
                    <w:t>g</w:t>
                  </w:r>
                </w:p>
                <w:p w14:paraId="157E7697" w14:textId="3B499C61" w:rsidR="00442392" w:rsidRPr="00B23A12" w:rsidRDefault="00442392" w:rsidP="00EA73AF">
                  <w:pPr>
                    <w:spacing w:line="0" w:lineRule="atLeast"/>
                    <w:rPr>
                      <w:rFonts w:ascii="Calibri" w:eastAsia="Arial" w:hAnsi="Calibri" w:cs="Calibri"/>
                      <w:bCs/>
                      <w:lang w:eastAsia="zh-TW"/>
                    </w:rPr>
                  </w:pPr>
                </w:p>
              </w:tc>
              <w:tc>
                <w:tcPr>
                  <w:tcW w:w="5340" w:type="dxa"/>
                </w:tcPr>
                <w:p w14:paraId="2F98473D" w14:textId="77777777" w:rsidR="00442392" w:rsidRDefault="00442392" w:rsidP="00442392">
                  <w:pPr>
                    <w:spacing w:line="0" w:lineRule="atLeast"/>
                    <w:rPr>
                      <w:rFonts w:ascii="Calibri" w:eastAsia="Arial" w:hAnsi="Calibri" w:cs="Calibri"/>
                      <w:b/>
                      <w:lang w:eastAsia="zh-TW"/>
                    </w:rPr>
                  </w:pPr>
                </w:p>
              </w:tc>
            </w:tr>
            <w:tr w:rsidR="009556FF" w:rsidRPr="00F61F6D" w14:paraId="5E40511E" w14:textId="77777777" w:rsidTr="00F61F6D">
              <w:trPr>
                <w:trHeight w:val="1100"/>
              </w:trPr>
              <w:tc>
                <w:tcPr>
                  <w:tcW w:w="10679" w:type="dxa"/>
                  <w:gridSpan w:val="2"/>
                </w:tcPr>
                <w:p w14:paraId="7FBB3523" w14:textId="069886A8" w:rsidR="009556FF" w:rsidRPr="00F61F6D" w:rsidRDefault="009556FF" w:rsidP="00442392">
                  <w:pPr>
                    <w:spacing w:line="0" w:lineRule="atLeast"/>
                    <w:rPr>
                      <w:rFonts w:ascii="Calibri" w:eastAsia="Arial" w:hAnsi="Calibri" w:cs="Calibri"/>
                      <w:bCs/>
                      <w:sz w:val="20"/>
                      <w:szCs w:val="20"/>
                      <w:lang w:eastAsia="zh-TW"/>
                    </w:rPr>
                  </w:pPr>
                  <w:r w:rsidRPr="00F61F6D">
                    <w:rPr>
                      <w:rFonts w:ascii="Calibri" w:eastAsia="Arial" w:hAnsi="Calibri" w:cs="Calibri"/>
                      <w:bCs/>
                      <w:sz w:val="20"/>
                      <w:szCs w:val="20"/>
                      <w:lang w:eastAsia="zh-TW"/>
                    </w:rPr>
                    <w:t>Choose the greater of the two uncertainties – it is this uncertainty you will continue the rest of the calculations with. Write it down here with the average mass loss</w:t>
                  </w:r>
                  <w:r w:rsidR="00F61F6D">
                    <w:rPr>
                      <w:rFonts w:ascii="Calibri" w:eastAsia="Arial" w:hAnsi="Calibri" w:cs="Calibri"/>
                      <w:bCs/>
                      <w:sz w:val="20"/>
                      <w:szCs w:val="20"/>
                      <w:lang w:eastAsia="zh-TW"/>
                    </w:rPr>
                    <w:t>:</w:t>
                  </w:r>
                </w:p>
                <w:p w14:paraId="59384F65" w14:textId="77777777" w:rsidR="009556FF" w:rsidRDefault="009556FF" w:rsidP="009556FF">
                  <w:pPr>
                    <w:spacing w:before="120" w:line="0" w:lineRule="atLeast"/>
                    <w:rPr>
                      <w:rFonts w:ascii="Calibri" w:eastAsia="Arial" w:hAnsi="Calibri" w:cs="Calibri"/>
                      <w:bCs/>
                      <w:i/>
                      <w:lang w:eastAsia="zh-TW"/>
                    </w:rPr>
                  </w:pPr>
                  <m:oMath>
                    <m:r>
                      <w:rPr>
                        <w:rFonts w:ascii="Cambria Math" w:eastAsia="Arial" w:hAnsi="Cambria Math" w:cs="Calibri"/>
                        <w:lang w:eastAsia="zh-TW"/>
                      </w:rPr>
                      <m:t>Average Mass Loss =  _____</m:t>
                    </m:r>
                  </m:oMath>
                  <w:r w:rsidRPr="00F61F6D">
                    <w:rPr>
                      <w:rFonts w:ascii="Calibri" w:eastAsia="Arial" w:hAnsi="Calibri" w:cs="Calibri"/>
                      <w:bCs/>
                      <w:iCs/>
                      <w:lang w:eastAsia="zh-TW"/>
                    </w:rPr>
                    <w:t xml:space="preserve">    ±   ____ </w:t>
                  </w:r>
                  <w:r w:rsidRPr="00F61F6D">
                    <w:rPr>
                      <w:rFonts w:ascii="Calibri" w:eastAsia="Arial" w:hAnsi="Calibri" w:cs="Calibri"/>
                      <w:bCs/>
                      <w:i/>
                      <w:lang w:eastAsia="zh-TW"/>
                    </w:rPr>
                    <w:t>g</w:t>
                  </w:r>
                </w:p>
                <w:p w14:paraId="2E508E27" w14:textId="77777777" w:rsidR="002F64B0" w:rsidRDefault="002F64B0" w:rsidP="009556FF">
                  <w:pPr>
                    <w:spacing w:before="120" w:line="0" w:lineRule="atLeast"/>
                    <w:rPr>
                      <w:rFonts w:ascii="Calibri" w:eastAsia="Arial" w:hAnsi="Calibri" w:cs="Calibri"/>
                      <w:bCs/>
                      <w:i/>
                      <w:lang w:eastAsia="zh-TW"/>
                    </w:rPr>
                  </w:pPr>
                </w:p>
                <w:p w14:paraId="0002DEC6" w14:textId="77777777" w:rsidR="002F64B0" w:rsidRDefault="002F64B0" w:rsidP="009556FF">
                  <w:pPr>
                    <w:spacing w:before="120" w:line="0" w:lineRule="atLeast"/>
                    <w:rPr>
                      <w:rFonts w:ascii="Calibri" w:eastAsia="Arial" w:hAnsi="Calibri" w:cs="Calibri"/>
                      <w:bCs/>
                      <w:i/>
                      <w:lang w:eastAsia="zh-TW"/>
                    </w:rPr>
                  </w:pPr>
                </w:p>
                <w:p w14:paraId="03BEAF9C" w14:textId="77777777" w:rsidR="002F64B0" w:rsidRDefault="002F64B0" w:rsidP="009556FF">
                  <w:pPr>
                    <w:spacing w:before="120" w:line="0" w:lineRule="atLeast"/>
                    <w:rPr>
                      <w:rFonts w:ascii="Calibri" w:eastAsia="Arial" w:hAnsi="Calibri" w:cs="Calibri"/>
                      <w:bCs/>
                      <w:i/>
                      <w:lang w:eastAsia="zh-TW"/>
                    </w:rPr>
                  </w:pPr>
                </w:p>
                <w:p w14:paraId="18A23676" w14:textId="77777777" w:rsidR="002F64B0" w:rsidRDefault="002F64B0" w:rsidP="009556FF">
                  <w:pPr>
                    <w:spacing w:before="120" w:line="0" w:lineRule="atLeast"/>
                    <w:rPr>
                      <w:rFonts w:ascii="Calibri" w:eastAsia="Arial" w:hAnsi="Calibri" w:cs="Calibri"/>
                      <w:bCs/>
                      <w:i/>
                      <w:lang w:eastAsia="zh-TW"/>
                    </w:rPr>
                  </w:pPr>
                </w:p>
                <w:p w14:paraId="3BB307D5" w14:textId="221017A6" w:rsidR="002F64B0" w:rsidRPr="00F61F6D" w:rsidRDefault="002F64B0" w:rsidP="009556FF">
                  <w:pPr>
                    <w:spacing w:before="120" w:line="0" w:lineRule="atLeast"/>
                    <w:rPr>
                      <w:rFonts w:ascii="Calibri" w:eastAsia="Arial" w:hAnsi="Calibri" w:cs="Calibri"/>
                      <w:b/>
                      <w:i/>
                      <w:lang w:eastAsia="zh-TW"/>
                    </w:rPr>
                  </w:pPr>
                </w:p>
              </w:tc>
            </w:tr>
            <w:tr w:rsidR="00F61F6D" w14:paraId="5285345F" w14:textId="77777777" w:rsidTr="00F61F6D">
              <w:trPr>
                <w:trHeight w:val="1052"/>
              </w:trPr>
              <w:tc>
                <w:tcPr>
                  <w:tcW w:w="5339" w:type="dxa"/>
                </w:tcPr>
                <w:p w14:paraId="0ADED2E1" w14:textId="4686C526" w:rsidR="00F61F6D" w:rsidRDefault="00F61F6D" w:rsidP="00442392">
                  <w:pPr>
                    <w:spacing w:line="0" w:lineRule="atLeast"/>
                    <w:rPr>
                      <w:rFonts w:ascii="Calibri" w:eastAsia="Arial" w:hAnsi="Calibri" w:cs="Calibri"/>
                      <w:bCs/>
                      <w:lang w:eastAsia="zh-TW"/>
                    </w:rPr>
                  </w:pPr>
                  <w:r>
                    <w:rPr>
                      <w:rFonts w:ascii="Calibri" w:eastAsia="Arial" w:hAnsi="Calibri" w:cs="Calibri"/>
                      <w:bCs/>
                      <w:lang w:eastAsia="zh-TW"/>
                    </w:rPr>
                    <w:lastRenderedPageBreak/>
                    <w:t>Average moles of CO</w:t>
                  </w:r>
                  <w:r>
                    <w:rPr>
                      <w:rFonts w:ascii="Calibri" w:eastAsia="Arial" w:hAnsi="Calibri" w:cs="Calibri"/>
                      <w:bCs/>
                      <w:vertAlign w:val="subscript"/>
                      <w:lang w:eastAsia="zh-TW"/>
                    </w:rPr>
                    <w:t>2</w:t>
                  </w:r>
                  <w:r>
                    <w:rPr>
                      <w:rFonts w:ascii="Calibri" w:eastAsia="Arial" w:hAnsi="Calibri" w:cs="Calibri"/>
                      <w:bCs/>
                      <w:lang w:eastAsia="zh-TW"/>
                    </w:rPr>
                    <w:t xml:space="preserve"> lost</w:t>
                  </w:r>
                  <w:r w:rsidR="002F64B0">
                    <w:rPr>
                      <w:rFonts w:ascii="Calibri" w:eastAsia="Arial" w:hAnsi="Calibri" w:cs="Calibri"/>
                      <w:bCs/>
                      <w:lang w:eastAsia="zh-TW"/>
                    </w:rPr>
                    <w:t>:</w:t>
                  </w:r>
                </w:p>
                <w:p w14:paraId="67DC44F8" w14:textId="0B86458B" w:rsidR="00F61F6D" w:rsidRPr="00F61F6D" w:rsidRDefault="00F61F6D" w:rsidP="002F64B0">
                  <w:pPr>
                    <w:spacing w:before="120" w:line="0" w:lineRule="atLeast"/>
                    <w:rPr>
                      <w:rFonts w:ascii="Calibri" w:eastAsia="Arial" w:hAnsi="Calibri" w:cs="Calibri"/>
                      <w:bCs/>
                      <w:lang w:eastAsia="zh-TW"/>
                    </w:rPr>
                  </w:pPr>
                  <m:oMathPara>
                    <m:oMathParaPr>
                      <m:jc m:val="left"/>
                    </m:oMathParaPr>
                    <m:oMath>
                      <m:r>
                        <w:rPr>
                          <w:rFonts w:ascii="Cambria Math" w:eastAsia="Arial" w:hAnsi="Cambria Math" w:cs="Calibri"/>
                          <w:sz w:val="22"/>
                          <w:szCs w:val="22"/>
                          <w:lang w:eastAsia="zh-TW"/>
                        </w:rPr>
                        <m:t xml:space="preserve">Average moles of </m:t>
                      </m:r>
                      <m:sSub>
                        <m:sSubPr>
                          <m:ctrlPr>
                            <w:rPr>
                              <w:rFonts w:ascii="Cambria Math" w:eastAsia="Arial" w:hAnsi="Cambria Math" w:cs="Calibri"/>
                              <w:bCs/>
                              <w:i/>
                              <w:sz w:val="22"/>
                              <w:szCs w:val="22"/>
                              <w:lang w:eastAsia="zh-TW"/>
                            </w:rPr>
                          </m:ctrlPr>
                        </m:sSubPr>
                        <m:e>
                          <m:r>
                            <w:rPr>
                              <w:rFonts w:ascii="Cambria Math" w:eastAsia="Arial" w:hAnsi="Cambria Math" w:cs="Calibri"/>
                              <w:sz w:val="22"/>
                              <w:szCs w:val="22"/>
                              <w:lang w:eastAsia="zh-TW"/>
                            </w:rPr>
                            <m:t>CO</m:t>
                          </m:r>
                        </m:e>
                        <m:sub>
                          <m:r>
                            <w:rPr>
                              <w:rFonts w:ascii="Cambria Math" w:eastAsia="Arial" w:hAnsi="Cambria Math" w:cs="Calibri"/>
                              <w:sz w:val="22"/>
                              <w:szCs w:val="22"/>
                              <w:lang w:eastAsia="zh-TW"/>
                            </w:rPr>
                            <m:t>2</m:t>
                          </m:r>
                        </m:sub>
                      </m:sSub>
                      <m:r>
                        <w:rPr>
                          <w:rFonts w:ascii="Cambria Math" w:eastAsia="Arial" w:hAnsi="Cambria Math" w:cs="Calibri"/>
                          <w:sz w:val="22"/>
                          <w:szCs w:val="22"/>
                          <w:lang w:eastAsia="zh-TW"/>
                        </w:rPr>
                        <m:t xml:space="preserve">= </m:t>
                      </m:r>
                      <m:f>
                        <m:fPr>
                          <m:ctrlPr>
                            <w:rPr>
                              <w:rFonts w:ascii="Cambria Math" w:eastAsia="Arial" w:hAnsi="Cambria Math" w:cs="Calibri"/>
                              <w:bCs/>
                              <w:i/>
                              <w:sz w:val="22"/>
                              <w:szCs w:val="22"/>
                              <w:lang w:eastAsia="zh-TW"/>
                            </w:rPr>
                          </m:ctrlPr>
                        </m:fPr>
                        <m:num>
                          <m:r>
                            <w:rPr>
                              <w:rFonts w:ascii="Cambria Math" w:eastAsia="Arial" w:hAnsi="Cambria Math" w:cs="Calibri"/>
                              <w:sz w:val="22"/>
                              <w:szCs w:val="22"/>
                              <w:lang w:eastAsia="zh-TW"/>
                            </w:rPr>
                            <m:t xml:space="preserve">mass lost </m:t>
                          </m:r>
                        </m:num>
                        <m:den>
                          <m:r>
                            <w:rPr>
                              <w:rFonts w:ascii="Cambria Math" w:eastAsia="Arial" w:hAnsi="Cambria Math" w:cs="Calibri"/>
                              <w:sz w:val="22"/>
                              <w:szCs w:val="22"/>
                              <w:lang w:eastAsia="zh-TW"/>
                            </w:rPr>
                            <m:t>Molar mass(MM)</m:t>
                          </m:r>
                        </m:den>
                      </m:f>
                    </m:oMath>
                  </m:oMathPara>
                </w:p>
              </w:tc>
              <w:tc>
                <w:tcPr>
                  <w:tcW w:w="5340" w:type="dxa"/>
                </w:tcPr>
                <w:p w14:paraId="084ECFC4" w14:textId="77777777" w:rsidR="00F61F6D" w:rsidRDefault="00F61F6D" w:rsidP="00442392">
                  <w:pPr>
                    <w:spacing w:line="0" w:lineRule="atLeast"/>
                    <w:rPr>
                      <w:rFonts w:ascii="Calibri" w:eastAsia="Arial" w:hAnsi="Calibri" w:cs="Calibri"/>
                      <w:b/>
                      <w:lang w:eastAsia="zh-TW"/>
                    </w:rPr>
                  </w:pPr>
                </w:p>
              </w:tc>
            </w:tr>
            <w:tr w:rsidR="00442392" w14:paraId="51D64F20" w14:textId="77777777" w:rsidTr="00F61F6D">
              <w:tc>
                <w:tcPr>
                  <w:tcW w:w="5339" w:type="dxa"/>
                </w:tcPr>
                <w:p w14:paraId="4C26B7FD" w14:textId="23E476A6" w:rsidR="008E2825" w:rsidRPr="00F61F6D" w:rsidRDefault="002F64B0" w:rsidP="00442392">
                  <w:pPr>
                    <w:spacing w:line="0" w:lineRule="atLeast"/>
                    <w:rPr>
                      <w:rFonts w:ascii="Calibri" w:eastAsia="Arial" w:hAnsi="Calibri" w:cs="Calibri"/>
                      <w:bCs/>
                      <w:lang w:eastAsia="zh-TW"/>
                    </w:rPr>
                  </w:pPr>
                  <w:r>
                    <w:rPr>
                      <w:rFonts w:ascii="Calibri" w:eastAsia="Arial" w:hAnsi="Calibri" w:cs="Calibri"/>
                      <w:bCs/>
                      <w:lang w:eastAsia="zh-TW"/>
                    </w:rPr>
                    <w:t>U</w:t>
                  </w:r>
                  <w:r w:rsidR="00F61F6D">
                    <w:rPr>
                      <w:rFonts w:ascii="Calibri" w:eastAsia="Arial" w:hAnsi="Calibri" w:cs="Calibri"/>
                      <w:bCs/>
                      <w:lang w:eastAsia="zh-TW"/>
                    </w:rPr>
                    <w:t>ncertainty</w:t>
                  </w:r>
                  <w:r>
                    <w:rPr>
                      <w:rFonts w:ascii="Calibri" w:eastAsia="Arial" w:hAnsi="Calibri" w:cs="Calibri"/>
                      <w:bCs/>
                      <w:lang w:eastAsia="zh-TW"/>
                    </w:rPr>
                    <w:t xml:space="preserve"> in moles lost</w:t>
                  </w:r>
                  <w:r w:rsidR="00F61F6D">
                    <w:rPr>
                      <w:rFonts w:ascii="Calibri" w:eastAsia="Arial" w:hAnsi="Calibri" w:cs="Calibri"/>
                      <w:bCs/>
                      <w:lang w:eastAsia="zh-TW"/>
                    </w:rPr>
                    <w:t>:</w:t>
                  </w:r>
                </w:p>
                <w:p w14:paraId="31250F30" w14:textId="55D86DF6" w:rsidR="00442392" w:rsidRPr="002F64B0" w:rsidRDefault="00F61F6D" w:rsidP="002F64B0">
                  <w:pPr>
                    <w:spacing w:before="120" w:line="0" w:lineRule="atLeast"/>
                    <w:rPr>
                      <w:rFonts w:ascii="Calibri" w:eastAsia="Arial" w:hAnsi="Calibri" w:cs="Calibri"/>
                      <w:bCs/>
                      <w:sz w:val="16"/>
                      <w:szCs w:val="16"/>
                      <w:lang w:eastAsia="zh-TW"/>
                    </w:rPr>
                  </w:pPr>
                  <m:oMathPara>
                    <m:oMathParaPr>
                      <m:jc m:val="left"/>
                    </m:oMathParaPr>
                    <m:oMath>
                      <m:r>
                        <m:rPr>
                          <m:sty m:val="p"/>
                        </m:rPr>
                        <w:rPr>
                          <w:rFonts w:ascii="Cambria Math" w:eastAsia="Arial" w:hAnsi="Cambria Math" w:cs="Calibri"/>
                          <w:sz w:val="16"/>
                          <w:szCs w:val="16"/>
                          <w:lang w:eastAsia="zh-TW"/>
                        </w:rPr>
                        <m:t xml:space="preserve">uncertainty= </m:t>
                      </m:r>
                      <m:f>
                        <m:fPr>
                          <m:ctrlPr>
                            <w:rPr>
                              <w:rFonts w:ascii="Cambria Math" w:eastAsia="Arial" w:hAnsi="Cambria Math" w:cs="Calibri"/>
                              <w:bCs/>
                              <w:sz w:val="16"/>
                              <w:szCs w:val="16"/>
                              <w:lang w:eastAsia="zh-TW"/>
                            </w:rPr>
                          </m:ctrlPr>
                        </m:fPr>
                        <m:num>
                          <m:r>
                            <w:rPr>
                              <w:rFonts w:ascii="Cambria Math" w:eastAsia="Arial" w:hAnsi="Cambria Math" w:cs="Calibri"/>
                              <w:sz w:val="16"/>
                              <w:szCs w:val="16"/>
                              <w:lang w:eastAsia="zh-TW"/>
                            </w:rPr>
                            <m:t>Mass lost</m:t>
                          </m:r>
                        </m:num>
                        <m:den>
                          <m:r>
                            <w:rPr>
                              <w:rFonts w:ascii="Cambria Math" w:eastAsia="Arial" w:hAnsi="Cambria Math" w:cs="Calibri"/>
                              <w:sz w:val="16"/>
                              <w:szCs w:val="16"/>
                              <w:lang w:eastAsia="zh-TW"/>
                            </w:rPr>
                            <m:t>MM</m:t>
                          </m:r>
                        </m:den>
                      </m:f>
                      <m:r>
                        <w:rPr>
                          <w:rFonts w:ascii="Cambria Math" w:eastAsia="Arial" w:hAnsi="Cambria Math" w:cs="Calibri"/>
                          <w:sz w:val="16"/>
                          <w:szCs w:val="16"/>
                          <w:lang w:eastAsia="zh-TW"/>
                        </w:rPr>
                        <m:t xml:space="preserve"> ± </m:t>
                      </m:r>
                      <m:f>
                        <m:fPr>
                          <m:ctrlPr>
                            <w:rPr>
                              <w:rFonts w:ascii="Cambria Math" w:eastAsia="Arial" w:hAnsi="Cambria Math" w:cs="Calibri"/>
                              <w:bCs/>
                              <w:i/>
                              <w:sz w:val="16"/>
                              <w:szCs w:val="16"/>
                              <w:lang w:eastAsia="zh-TW"/>
                            </w:rPr>
                          </m:ctrlPr>
                        </m:fPr>
                        <m:num>
                          <m:r>
                            <w:rPr>
                              <w:rFonts w:ascii="Cambria Math" w:eastAsia="Arial" w:hAnsi="Cambria Math" w:cs="Calibri"/>
                              <w:sz w:val="16"/>
                              <w:szCs w:val="16"/>
                              <w:lang w:eastAsia="zh-TW"/>
                            </w:rPr>
                            <m:t>mass lost</m:t>
                          </m:r>
                        </m:num>
                        <m:den>
                          <m:r>
                            <w:rPr>
                              <w:rFonts w:ascii="Cambria Math" w:eastAsia="Arial" w:hAnsi="Cambria Math" w:cs="Calibri"/>
                              <w:sz w:val="16"/>
                              <w:szCs w:val="16"/>
                              <w:lang w:eastAsia="zh-TW"/>
                            </w:rPr>
                            <m:t>MM</m:t>
                          </m:r>
                        </m:den>
                      </m:f>
                      <m:r>
                        <w:rPr>
                          <w:rFonts w:ascii="Cambria Math" w:eastAsia="Arial" w:hAnsi="Cambria Math" w:cs="Calibri"/>
                          <w:sz w:val="16"/>
                          <w:szCs w:val="16"/>
                          <w:lang w:eastAsia="zh-TW"/>
                        </w:rPr>
                        <m:t>(</m:t>
                      </m:r>
                      <m:f>
                        <m:fPr>
                          <m:ctrlPr>
                            <w:rPr>
                              <w:rFonts w:ascii="Cambria Math" w:eastAsia="Arial" w:hAnsi="Cambria Math" w:cs="Calibri"/>
                              <w:bCs/>
                              <w:i/>
                              <w:sz w:val="16"/>
                              <w:szCs w:val="16"/>
                              <w:lang w:eastAsia="zh-TW"/>
                            </w:rPr>
                          </m:ctrlPr>
                        </m:fPr>
                        <m:num>
                          <m:r>
                            <w:rPr>
                              <w:rFonts w:ascii="Cambria Math" w:eastAsia="Arial" w:hAnsi="Cambria Math" w:cs="Calibri"/>
                              <w:sz w:val="16"/>
                              <w:szCs w:val="16"/>
                              <w:lang w:eastAsia="zh-TW"/>
                            </w:rPr>
                            <m:t>uncert in mass</m:t>
                          </m:r>
                        </m:num>
                        <m:den>
                          <m:r>
                            <w:rPr>
                              <w:rFonts w:ascii="Cambria Math" w:eastAsia="Arial" w:hAnsi="Cambria Math" w:cs="Calibri"/>
                              <w:sz w:val="16"/>
                              <w:szCs w:val="16"/>
                              <w:lang w:eastAsia="zh-TW"/>
                            </w:rPr>
                            <m:t>Mass lost</m:t>
                          </m:r>
                        </m:den>
                      </m:f>
                      <m:r>
                        <w:rPr>
                          <w:rFonts w:ascii="Cambria Math" w:eastAsia="Arial" w:hAnsi="Cambria Math" w:cs="Calibri"/>
                          <w:sz w:val="16"/>
                          <w:szCs w:val="16"/>
                          <w:lang w:eastAsia="zh-TW"/>
                        </w:rPr>
                        <m:t>+</m:t>
                      </m:r>
                      <m:f>
                        <m:fPr>
                          <m:ctrlPr>
                            <w:rPr>
                              <w:rFonts w:ascii="Cambria Math" w:eastAsia="Arial" w:hAnsi="Cambria Math" w:cs="Calibri"/>
                              <w:bCs/>
                              <w:i/>
                              <w:sz w:val="16"/>
                              <w:szCs w:val="16"/>
                              <w:lang w:eastAsia="zh-TW"/>
                            </w:rPr>
                          </m:ctrlPr>
                        </m:fPr>
                        <m:num>
                          <m:r>
                            <w:rPr>
                              <w:rFonts w:ascii="Cambria Math" w:eastAsia="Arial" w:hAnsi="Cambria Math" w:cs="Calibri"/>
                              <w:sz w:val="16"/>
                              <w:szCs w:val="16"/>
                              <w:lang w:eastAsia="zh-TW"/>
                            </w:rPr>
                            <m:t>Uncert in MM</m:t>
                          </m:r>
                        </m:num>
                        <m:den>
                          <m:r>
                            <w:rPr>
                              <w:rFonts w:ascii="Cambria Math" w:eastAsia="Arial" w:hAnsi="Cambria Math" w:cs="Calibri"/>
                              <w:sz w:val="16"/>
                              <w:szCs w:val="16"/>
                              <w:lang w:eastAsia="zh-TW"/>
                            </w:rPr>
                            <m:t>MM</m:t>
                          </m:r>
                        </m:den>
                      </m:f>
                      <m:r>
                        <w:rPr>
                          <w:rFonts w:ascii="Cambria Math" w:eastAsia="Arial" w:hAnsi="Cambria Math" w:cs="Calibri"/>
                          <w:sz w:val="16"/>
                          <w:szCs w:val="16"/>
                          <w:lang w:eastAsia="zh-TW"/>
                        </w:rPr>
                        <m:t>)</m:t>
                      </m:r>
                    </m:oMath>
                  </m:oMathPara>
                </w:p>
                <w:p w14:paraId="6AFF6C60" w14:textId="63EDA24C" w:rsidR="002F64B0" w:rsidRDefault="002F64B0" w:rsidP="00F61F6D">
                  <w:pPr>
                    <w:spacing w:line="0" w:lineRule="atLeast"/>
                    <w:rPr>
                      <w:rFonts w:ascii="Calibri" w:eastAsia="Arial" w:hAnsi="Calibri" w:cs="Calibri"/>
                      <w:bCs/>
                      <w:sz w:val="16"/>
                      <w:szCs w:val="16"/>
                      <w:lang w:eastAsia="zh-TW"/>
                    </w:rPr>
                  </w:pPr>
                </w:p>
                <w:p w14:paraId="2E782E87" w14:textId="191802F3" w:rsidR="002F64B0" w:rsidRDefault="002F64B0" w:rsidP="00F61F6D">
                  <w:pPr>
                    <w:spacing w:line="0" w:lineRule="atLeast"/>
                    <w:rPr>
                      <w:rFonts w:ascii="Calibri" w:eastAsia="Arial" w:hAnsi="Calibri" w:cs="Calibri"/>
                      <w:bCs/>
                      <w:sz w:val="16"/>
                      <w:szCs w:val="16"/>
                      <w:lang w:eastAsia="zh-TW"/>
                    </w:rPr>
                  </w:pPr>
                  <w:r>
                    <w:rPr>
                      <w:rFonts w:ascii="Calibri" w:eastAsia="Arial" w:hAnsi="Calibri" w:cs="Calibri"/>
                      <w:bCs/>
                      <w:sz w:val="16"/>
                      <w:szCs w:val="16"/>
                      <w:lang w:eastAsia="zh-TW"/>
                    </w:rPr>
                    <w:t>As MM is a “known value” it has zero uncert, so this formula simplifies to:</w:t>
                  </w:r>
                </w:p>
                <w:p w14:paraId="4935D295" w14:textId="1668E5F5" w:rsidR="002F64B0" w:rsidRPr="002F64B0" w:rsidRDefault="002F64B0" w:rsidP="002F64B0">
                  <w:pPr>
                    <w:spacing w:before="120" w:line="0" w:lineRule="atLeast"/>
                    <w:rPr>
                      <w:rFonts w:ascii="Calibri" w:eastAsia="Arial" w:hAnsi="Calibri" w:cs="Calibri"/>
                      <w:bCs/>
                      <w:sz w:val="16"/>
                      <w:szCs w:val="16"/>
                      <w:lang w:eastAsia="zh-TW"/>
                    </w:rPr>
                  </w:pPr>
                  <m:oMathPara>
                    <m:oMathParaPr>
                      <m:jc m:val="left"/>
                    </m:oMathParaPr>
                    <m:oMath>
                      <m:r>
                        <m:rPr>
                          <m:sty m:val="p"/>
                        </m:rPr>
                        <w:rPr>
                          <w:rFonts w:ascii="Cambria Math" w:eastAsia="Arial" w:hAnsi="Cambria Math" w:cs="Calibri"/>
                          <w:sz w:val="16"/>
                          <w:szCs w:val="16"/>
                          <w:lang w:eastAsia="zh-TW"/>
                        </w:rPr>
                        <m:t xml:space="preserve">uncertainty= </m:t>
                      </m:r>
                      <m:f>
                        <m:fPr>
                          <m:ctrlPr>
                            <w:rPr>
                              <w:rFonts w:ascii="Cambria Math" w:eastAsia="Arial" w:hAnsi="Cambria Math" w:cs="Calibri"/>
                              <w:bCs/>
                              <w:sz w:val="16"/>
                              <w:szCs w:val="16"/>
                              <w:lang w:eastAsia="zh-TW"/>
                            </w:rPr>
                          </m:ctrlPr>
                        </m:fPr>
                        <m:num>
                          <m:r>
                            <w:rPr>
                              <w:rFonts w:ascii="Cambria Math" w:eastAsia="Arial" w:hAnsi="Cambria Math" w:cs="Calibri"/>
                              <w:sz w:val="16"/>
                              <w:szCs w:val="16"/>
                              <w:lang w:eastAsia="zh-TW"/>
                            </w:rPr>
                            <m:t>Mass lost</m:t>
                          </m:r>
                        </m:num>
                        <m:den>
                          <m:r>
                            <w:rPr>
                              <w:rFonts w:ascii="Cambria Math" w:eastAsia="Arial" w:hAnsi="Cambria Math" w:cs="Calibri"/>
                              <w:sz w:val="16"/>
                              <w:szCs w:val="16"/>
                              <w:lang w:eastAsia="zh-TW"/>
                            </w:rPr>
                            <m:t>MM</m:t>
                          </m:r>
                        </m:den>
                      </m:f>
                      <m:r>
                        <w:rPr>
                          <w:rFonts w:ascii="Cambria Math" w:eastAsia="Arial" w:hAnsi="Cambria Math" w:cs="Calibri"/>
                          <w:sz w:val="16"/>
                          <w:szCs w:val="16"/>
                          <w:lang w:eastAsia="zh-TW"/>
                        </w:rPr>
                        <m:t xml:space="preserve"> ± </m:t>
                      </m:r>
                      <m:f>
                        <m:fPr>
                          <m:ctrlPr>
                            <w:rPr>
                              <w:rFonts w:ascii="Cambria Math" w:eastAsia="Arial" w:hAnsi="Cambria Math" w:cs="Calibri"/>
                              <w:bCs/>
                              <w:i/>
                              <w:sz w:val="16"/>
                              <w:szCs w:val="16"/>
                              <w:lang w:eastAsia="zh-TW"/>
                            </w:rPr>
                          </m:ctrlPr>
                        </m:fPr>
                        <m:num>
                          <m:r>
                            <w:rPr>
                              <w:rFonts w:ascii="Cambria Math" w:eastAsia="Arial" w:hAnsi="Cambria Math" w:cs="Calibri"/>
                              <w:sz w:val="16"/>
                              <w:szCs w:val="16"/>
                              <w:lang w:eastAsia="zh-TW"/>
                            </w:rPr>
                            <m:t>mass lost</m:t>
                          </m:r>
                        </m:num>
                        <m:den>
                          <m:r>
                            <w:rPr>
                              <w:rFonts w:ascii="Cambria Math" w:eastAsia="Arial" w:hAnsi="Cambria Math" w:cs="Calibri"/>
                              <w:sz w:val="16"/>
                              <w:szCs w:val="16"/>
                              <w:lang w:eastAsia="zh-TW"/>
                            </w:rPr>
                            <m:t>MM</m:t>
                          </m:r>
                        </m:den>
                      </m:f>
                      <m:r>
                        <w:rPr>
                          <w:rFonts w:ascii="Cambria Math" w:eastAsia="Arial" w:hAnsi="Cambria Math" w:cs="Calibri"/>
                          <w:sz w:val="16"/>
                          <w:szCs w:val="16"/>
                          <w:lang w:eastAsia="zh-TW"/>
                        </w:rPr>
                        <m:t>(</m:t>
                      </m:r>
                      <m:f>
                        <m:fPr>
                          <m:ctrlPr>
                            <w:rPr>
                              <w:rFonts w:ascii="Cambria Math" w:eastAsia="Arial" w:hAnsi="Cambria Math" w:cs="Calibri"/>
                              <w:bCs/>
                              <w:i/>
                              <w:sz w:val="16"/>
                              <w:szCs w:val="16"/>
                              <w:lang w:eastAsia="zh-TW"/>
                            </w:rPr>
                          </m:ctrlPr>
                        </m:fPr>
                        <m:num>
                          <m:r>
                            <w:rPr>
                              <w:rFonts w:ascii="Cambria Math" w:eastAsia="Arial" w:hAnsi="Cambria Math" w:cs="Calibri"/>
                              <w:sz w:val="16"/>
                              <w:szCs w:val="16"/>
                              <w:lang w:eastAsia="zh-TW"/>
                            </w:rPr>
                            <m:t>uncert in mass</m:t>
                          </m:r>
                        </m:num>
                        <m:den>
                          <m:r>
                            <w:rPr>
                              <w:rFonts w:ascii="Cambria Math" w:eastAsia="Arial" w:hAnsi="Cambria Math" w:cs="Calibri"/>
                              <w:sz w:val="16"/>
                              <w:szCs w:val="16"/>
                              <w:lang w:eastAsia="zh-TW"/>
                            </w:rPr>
                            <m:t>Mass lost</m:t>
                          </m:r>
                        </m:den>
                      </m:f>
                      <m:r>
                        <w:rPr>
                          <w:rFonts w:ascii="Cambria Math" w:eastAsia="Arial" w:hAnsi="Cambria Math" w:cs="Calibri"/>
                          <w:sz w:val="16"/>
                          <w:szCs w:val="16"/>
                          <w:lang w:eastAsia="zh-TW"/>
                        </w:rPr>
                        <m:t>)</m:t>
                      </m:r>
                    </m:oMath>
                  </m:oMathPara>
                </w:p>
                <w:p w14:paraId="6474C476" w14:textId="2EC75C1A" w:rsidR="002F64B0" w:rsidRPr="00F61F6D" w:rsidRDefault="002F64B0" w:rsidP="00F61F6D">
                  <w:pPr>
                    <w:spacing w:line="0" w:lineRule="atLeast"/>
                    <w:rPr>
                      <w:rFonts w:ascii="Calibri" w:eastAsia="Arial" w:hAnsi="Calibri" w:cs="Calibri"/>
                      <w:bCs/>
                      <w:lang w:eastAsia="zh-TW"/>
                    </w:rPr>
                  </w:pPr>
                </w:p>
              </w:tc>
              <w:tc>
                <w:tcPr>
                  <w:tcW w:w="5340" w:type="dxa"/>
                </w:tcPr>
                <w:p w14:paraId="6EA1D787" w14:textId="77777777" w:rsidR="00442392" w:rsidRDefault="00442392" w:rsidP="00442392">
                  <w:pPr>
                    <w:spacing w:line="0" w:lineRule="atLeast"/>
                    <w:rPr>
                      <w:rFonts w:ascii="Calibri" w:eastAsia="Arial" w:hAnsi="Calibri" w:cs="Calibri"/>
                      <w:b/>
                      <w:lang w:eastAsia="zh-TW"/>
                    </w:rPr>
                  </w:pPr>
                </w:p>
              </w:tc>
            </w:tr>
            <w:tr w:rsidR="00F61F6D" w14:paraId="2FAE9815" w14:textId="77777777" w:rsidTr="00654F28">
              <w:trPr>
                <w:trHeight w:val="1586"/>
              </w:trPr>
              <w:tc>
                <w:tcPr>
                  <w:tcW w:w="5339" w:type="dxa"/>
                </w:tcPr>
                <w:p w14:paraId="1C84E71D" w14:textId="7B3FC6F8" w:rsidR="00F61F6D" w:rsidRPr="00067461" w:rsidRDefault="002F64B0" w:rsidP="00442392">
                  <w:pPr>
                    <w:spacing w:line="0" w:lineRule="atLeast"/>
                    <w:rPr>
                      <w:rFonts w:ascii="Cambria Math" w:eastAsia="PMingLiU" w:hAnsi="Cambria Math" w:cstheme="minorHAnsi"/>
                      <w:sz w:val="21"/>
                      <w:lang w:eastAsia="zh-TW"/>
                    </w:rPr>
                  </w:pPr>
                  <w:r>
                    <w:rPr>
                      <w:rFonts w:ascii="Calibri" w:eastAsia="Arial" w:hAnsi="Calibri" w:cs="Calibri"/>
                      <w:bCs/>
                      <w:lang w:eastAsia="zh-TW"/>
                    </w:rPr>
                    <w:t>Rate of Reaction:</w:t>
                  </w:r>
                  <w:r w:rsidR="00067461">
                    <w:rPr>
                      <w:rFonts w:ascii="Cambria Math" w:eastAsia="PMingLiU" w:hAnsi="Cambria Math" w:cstheme="minorHAnsi"/>
                      <w:sz w:val="21"/>
                      <w:lang w:eastAsia="zh-TW"/>
                    </w:rPr>
                    <w:br/>
                  </w:r>
                  <m:oMathPara>
                    <m:oMathParaPr>
                      <m:jc m:val="left"/>
                    </m:oMathParaPr>
                    <m:oMath>
                      <m:r>
                        <m:rPr>
                          <m:sty m:val="p"/>
                        </m:rPr>
                        <w:rPr>
                          <w:rFonts w:ascii="Cambria Math" w:eastAsia="PMingLiU" w:hAnsi="Cambria Math" w:cstheme="minorHAnsi"/>
                          <w:sz w:val="21"/>
                          <w:lang w:eastAsia="zh-TW"/>
                        </w:rPr>
                        <m:t xml:space="preserve">  Rate= </m:t>
                      </m:r>
                      <m:f>
                        <m:fPr>
                          <m:ctrlPr>
                            <w:rPr>
                              <w:rFonts w:ascii="Cambria Math" w:eastAsia="PMingLiU" w:hAnsi="Cambria Math" w:cstheme="minorHAnsi"/>
                              <w:sz w:val="21"/>
                              <w:lang w:eastAsia="zh-TW"/>
                            </w:rPr>
                          </m:ctrlPr>
                        </m:fPr>
                        <m:num>
                          <m:r>
                            <m:rPr>
                              <m:sty m:val="p"/>
                            </m:rPr>
                            <w:rPr>
                              <w:rFonts w:ascii="Cambria Math" w:eastAsia="PMingLiU" w:hAnsi="Cambria Math" w:cstheme="minorHAnsi"/>
                              <w:sz w:val="21"/>
                              <w:lang w:eastAsia="zh-TW"/>
                            </w:rPr>
                            <m:t>change in number of moles</m:t>
                          </m:r>
                        </m:num>
                        <m:den>
                          <m:r>
                            <m:rPr>
                              <m:sty m:val="p"/>
                            </m:rPr>
                            <w:rPr>
                              <w:rFonts w:ascii="Cambria Math" w:eastAsia="PMingLiU" w:hAnsi="Cambria Math" w:cstheme="minorHAnsi"/>
                              <w:sz w:val="21"/>
                              <w:lang w:eastAsia="zh-TW"/>
                            </w:rPr>
                            <m:t>change in time</m:t>
                          </m:r>
                        </m:den>
                      </m:f>
                      <m:r>
                        <w:rPr>
                          <w:rFonts w:ascii="Cambria Math" w:eastAsia="PMingLiU" w:hAnsi="Cambria Math" w:cstheme="minorHAnsi"/>
                          <w:sz w:val="21"/>
                          <w:lang w:eastAsia="zh-TW"/>
                        </w:rPr>
                        <m:t xml:space="preserve"> = </m:t>
                      </m:r>
                      <m:f>
                        <m:fPr>
                          <m:ctrlPr>
                            <w:rPr>
                              <w:rFonts w:ascii="Cambria Math" w:eastAsia="PMingLiU" w:hAnsi="Cambria Math" w:cstheme="minorHAnsi"/>
                              <w:i/>
                              <w:sz w:val="21"/>
                              <w:lang w:eastAsia="zh-TW"/>
                            </w:rPr>
                          </m:ctrlPr>
                        </m:fPr>
                        <m:num>
                          <m:r>
                            <w:rPr>
                              <w:rFonts w:ascii="Cambria Math" w:eastAsia="PMingLiU" w:hAnsi="Cambria Math" w:cstheme="minorHAnsi"/>
                              <w:sz w:val="21"/>
                              <w:lang w:eastAsia="zh-TW"/>
                            </w:rPr>
                            <m:t>∆n</m:t>
                          </m:r>
                        </m:num>
                        <m:den>
                          <m:r>
                            <w:rPr>
                              <w:rFonts w:ascii="Cambria Math" w:eastAsia="PMingLiU" w:hAnsi="Cambria Math" w:cstheme="minorHAnsi"/>
                              <w:sz w:val="21"/>
                              <w:lang w:eastAsia="zh-TW"/>
                            </w:rPr>
                            <m:t>∆t</m:t>
                          </m:r>
                        </m:den>
                      </m:f>
                    </m:oMath>
                  </m:oMathPara>
                </w:p>
                <w:p w14:paraId="551E91EC" w14:textId="77777777" w:rsidR="00067461" w:rsidRDefault="00067461" w:rsidP="00442392">
                  <w:pPr>
                    <w:spacing w:line="0" w:lineRule="atLeast"/>
                    <w:rPr>
                      <w:rFonts w:ascii="Cambria Math" w:eastAsia="PMingLiU" w:hAnsi="Cambria Math" w:cstheme="minorHAnsi"/>
                      <w:sz w:val="21"/>
                      <w:lang w:eastAsia="zh-TW"/>
                    </w:rPr>
                  </w:pPr>
                </w:p>
                <w:p w14:paraId="57834DB7" w14:textId="6F55E8F5" w:rsidR="00067461" w:rsidRPr="00B8130A" w:rsidRDefault="00067461" w:rsidP="00067461">
                  <w:pPr>
                    <w:overflowPunct w:val="0"/>
                    <w:autoSpaceDE w:val="0"/>
                    <w:autoSpaceDN w:val="0"/>
                    <w:adjustRightInd w:val="0"/>
                    <w:textAlignment w:val="baseline"/>
                    <w:rPr>
                      <w:rFonts w:eastAsia="PMingLiU" w:cstheme="minorHAnsi"/>
                      <w:sz w:val="22"/>
                      <w:lang w:eastAsia="zh-TW"/>
                    </w:rPr>
                  </w:pPr>
                  <w:r w:rsidRPr="00B8130A">
                    <w:rPr>
                      <w:rFonts w:eastAsia="PMingLiU" w:cstheme="minorHAnsi"/>
                      <w:lang w:eastAsia="zh-TW"/>
                    </w:rPr>
                    <w:t xml:space="preserve">           </w:t>
                  </w:r>
                  <w:r w:rsidRPr="00B8130A">
                    <w:rPr>
                      <w:rFonts w:eastAsia="PMingLiU" w:cstheme="minorHAnsi"/>
                      <w:sz w:val="22"/>
                      <w:lang w:eastAsia="zh-TW"/>
                    </w:rPr>
                    <w:t xml:space="preserve">=           </w:t>
                  </w:r>
                  <w:r>
                    <w:rPr>
                      <w:rFonts w:eastAsia="PMingLiU" w:cstheme="minorHAnsi"/>
                      <w:sz w:val="22"/>
                      <w:lang w:eastAsia="zh-TW"/>
                    </w:rPr>
                    <w:t xml:space="preserve">    </w:t>
                  </w:r>
                  <w:r w:rsidRPr="00B8130A">
                    <w:rPr>
                      <w:rFonts w:eastAsia="PMingLiU" w:cstheme="minorHAnsi"/>
                      <w:sz w:val="22"/>
                      <w:lang w:eastAsia="zh-TW"/>
                    </w:rPr>
                    <w:t xml:space="preserve">        </w:t>
                  </w:r>
                  <w:r>
                    <w:rPr>
                      <w:rFonts w:eastAsia="PMingLiU" w:cstheme="minorHAnsi"/>
                      <w:sz w:val="22"/>
                      <w:lang w:eastAsia="zh-TW"/>
                    </w:rPr>
                    <w:t>moles</w:t>
                  </w:r>
                  <w:r w:rsidRPr="00B8130A">
                    <w:rPr>
                      <w:rFonts w:eastAsia="PMingLiU" w:cstheme="minorHAnsi"/>
                      <w:sz w:val="22"/>
                      <w:lang w:eastAsia="zh-TW"/>
                    </w:rPr>
                    <w:t>/s</w:t>
                  </w:r>
                </w:p>
                <w:p w14:paraId="751B9431" w14:textId="10D0F789" w:rsidR="00067461" w:rsidRPr="00067461" w:rsidRDefault="00067461" w:rsidP="00442392">
                  <w:pPr>
                    <w:spacing w:line="0" w:lineRule="atLeast"/>
                    <w:rPr>
                      <w:rFonts w:ascii="Calibri" w:eastAsia="Arial" w:hAnsi="Calibri" w:cs="Calibri"/>
                      <w:bCs/>
                      <w:lang w:eastAsia="zh-TW"/>
                    </w:rPr>
                  </w:pPr>
                </w:p>
              </w:tc>
              <w:tc>
                <w:tcPr>
                  <w:tcW w:w="5340" w:type="dxa"/>
                </w:tcPr>
                <w:p w14:paraId="3E111064" w14:textId="77777777" w:rsidR="00F61F6D" w:rsidRDefault="00F61F6D" w:rsidP="00442392">
                  <w:pPr>
                    <w:spacing w:line="0" w:lineRule="atLeast"/>
                    <w:rPr>
                      <w:rFonts w:ascii="Calibri" w:eastAsia="Arial" w:hAnsi="Calibri" w:cs="Calibri"/>
                      <w:b/>
                      <w:lang w:eastAsia="zh-TW"/>
                    </w:rPr>
                  </w:pPr>
                </w:p>
              </w:tc>
            </w:tr>
            <w:tr w:rsidR="00067461" w14:paraId="75343C66" w14:textId="77777777" w:rsidTr="00751E7D">
              <w:trPr>
                <w:trHeight w:val="2248"/>
              </w:trPr>
              <w:tc>
                <w:tcPr>
                  <w:tcW w:w="5339" w:type="dxa"/>
                </w:tcPr>
                <w:p w14:paraId="10A22E21" w14:textId="7BF56AC1" w:rsidR="00067461" w:rsidRDefault="00067461" w:rsidP="00067461">
                  <w:pPr>
                    <w:overflowPunct w:val="0"/>
                    <w:autoSpaceDE w:val="0"/>
                    <w:autoSpaceDN w:val="0"/>
                    <w:adjustRightInd w:val="0"/>
                    <w:textAlignment w:val="baseline"/>
                    <w:rPr>
                      <w:rFonts w:eastAsia="PMingLiU" w:cstheme="minorHAnsi"/>
                      <w:lang w:val="en-US" w:eastAsia="zh-TW"/>
                    </w:rPr>
                  </w:pPr>
                  <w:r w:rsidRPr="00434A56">
                    <w:rPr>
                      <w:rFonts w:eastAsia="PMingLiU" w:cstheme="minorHAnsi"/>
                      <w:lang w:val="en-US" w:eastAsia="zh-TW"/>
                    </w:rPr>
                    <w:t xml:space="preserve">Calculate the </w:t>
                  </w:r>
                  <w:r>
                    <w:rPr>
                      <w:rFonts w:eastAsia="PMingLiU" w:cstheme="minorHAnsi"/>
                      <w:lang w:val="en-US" w:eastAsia="zh-TW"/>
                    </w:rPr>
                    <w:t xml:space="preserve">uncertainty in the </w:t>
                  </w:r>
                  <w:r w:rsidRPr="00434A56">
                    <w:rPr>
                      <w:rFonts w:eastAsia="PMingLiU" w:cstheme="minorHAnsi"/>
                      <w:lang w:val="en-US" w:eastAsia="zh-TW"/>
                    </w:rPr>
                    <w:t>rate of reaction</w:t>
                  </w:r>
                </w:p>
                <w:p w14:paraId="01E31755" w14:textId="77777777" w:rsidR="00751E7D" w:rsidRPr="00751E7D" w:rsidRDefault="00751E7D" w:rsidP="00751E7D">
                  <w:pPr>
                    <w:overflowPunct w:val="0"/>
                    <w:autoSpaceDE w:val="0"/>
                    <w:autoSpaceDN w:val="0"/>
                    <w:adjustRightInd w:val="0"/>
                    <w:textAlignment w:val="baseline"/>
                    <w:rPr>
                      <w:rFonts w:eastAsia="PMingLiU" w:cstheme="minorHAnsi"/>
                      <w:i/>
                      <w:iCs/>
                      <w:sz w:val="22"/>
                      <w:szCs w:val="22"/>
                      <w:lang w:val="en-US" w:eastAsia="zh-TW"/>
                    </w:rPr>
                  </w:pPr>
                  <w:r w:rsidRPr="00751E7D">
                    <w:rPr>
                      <w:rFonts w:eastAsia="PMingLiU" w:cstheme="minorHAnsi"/>
                      <w:i/>
                      <w:iCs/>
                      <w:sz w:val="22"/>
                      <w:szCs w:val="22"/>
                      <w:lang w:val="en-US" w:eastAsia="zh-TW"/>
                    </w:rPr>
                    <w:t xml:space="preserve">Note: see earlier </w:t>
                  </w:r>
                  <w:r>
                    <w:rPr>
                      <w:rFonts w:eastAsia="PMingLiU" w:cstheme="minorHAnsi"/>
                      <w:i/>
                      <w:iCs/>
                      <w:sz w:val="22"/>
                      <w:szCs w:val="22"/>
                      <w:lang w:val="en-US" w:eastAsia="zh-TW"/>
                    </w:rPr>
                    <w:t xml:space="preserve">(part 1) </w:t>
                  </w:r>
                  <w:r w:rsidRPr="00751E7D">
                    <w:rPr>
                      <w:rFonts w:eastAsia="PMingLiU" w:cstheme="minorHAnsi"/>
                      <w:i/>
                      <w:iCs/>
                      <w:sz w:val="22"/>
                      <w:szCs w:val="22"/>
                      <w:lang w:val="en-US" w:eastAsia="zh-TW"/>
                    </w:rPr>
                    <w:t>for your uncertainty in time value</w:t>
                  </w:r>
                </w:p>
                <w:p w14:paraId="110D5ECF" w14:textId="77777777" w:rsidR="00751E7D" w:rsidRDefault="00751E7D" w:rsidP="00067461">
                  <w:pPr>
                    <w:overflowPunct w:val="0"/>
                    <w:autoSpaceDE w:val="0"/>
                    <w:autoSpaceDN w:val="0"/>
                    <w:adjustRightInd w:val="0"/>
                    <w:textAlignment w:val="baseline"/>
                    <w:rPr>
                      <w:rFonts w:eastAsia="PMingLiU" w:cstheme="minorHAnsi"/>
                      <w:lang w:val="en-US" w:eastAsia="zh-TW"/>
                    </w:rPr>
                  </w:pPr>
                </w:p>
                <w:p w14:paraId="38D05ADE" w14:textId="2F137466" w:rsidR="00067461" w:rsidRPr="00CA23BB" w:rsidRDefault="00067461" w:rsidP="00067461">
                  <w:pPr>
                    <w:overflowPunct w:val="0"/>
                    <w:autoSpaceDE w:val="0"/>
                    <w:autoSpaceDN w:val="0"/>
                    <w:adjustRightInd w:val="0"/>
                    <w:ind w:left="34"/>
                    <w:textAlignment w:val="baseline"/>
                    <w:rPr>
                      <w:rFonts w:eastAsia="PMingLiU" w:cstheme="minorHAnsi"/>
                      <w:color w:val="FF0000"/>
                      <w:lang w:eastAsia="zh-TW"/>
                    </w:rPr>
                  </w:pPr>
                  <m:oMathPara>
                    <m:oMathParaPr>
                      <m:jc m:val="left"/>
                    </m:oMathParaPr>
                    <m:oMath>
                      <m:r>
                        <w:rPr>
                          <w:rFonts w:ascii="Cambria Math" w:eastAsia="PMingLiU" w:hAnsi="Cambria Math" w:cstheme="minorHAnsi"/>
                          <w:sz w:val="16"/>
                          <w:lang w:val="en-US" w:eastAsia="zh-TW"/>
                        </w:rPr>
                        <m:t xml:space="preserve">Uncertainty  =± </m:t>
                      </m:r>
                      <m:f>
                        <m:fPr>
                          <m:ctrlPr>
                            <w:rPr>
                              <w:rFonts w:ascii="Cambria Math" w:eastAsia="PMingLiU" w:hAnsi="Cambria Math" w:cstheme="minorHAnsi"/>
                              <w:i/>
                              <w:sz w:val="16"/>
                              <w:lang w:val="en-US" w:eastAsia="zh-TW"/>
                            </w:rPr>
                          </m:ctrlPr>
                        </m:fPr>
                        <m:num>
                          <m:r>
                            <w:rPr>
                              <w:rFonts w:ascii="Cambria Math" w:eastAsia="PMingLiU" w:hAnsi="Cambria Math" w:cstheme="minorHAnsi"/>
                              <w:sz w:val="21"/>
                              <w:lang w:eastAsia="zh-TW"/>
                            </w:rPr>
                            <m:t>∆n</m:t>
                          </m:r>
                        </m:num>
                        <m:den>
                          <m:r>
                            <w:rPr>
                              <w:rFonts w:ascii="Cambria Math" w:eastAsia="PMingLiU" w:hAnsi="Cambria Math" w:cstheme="minorHAnsi"/>
                              <w:sz w:val="21"/>
                              <w:lang w:eastAsia="zh-TW"/>
                            </w:rPr>
                            <m:t>∆t</m:t>
                          </m:r>
                        </m:den>
                      </m:f>
                      <m:r>
                        <w:rPr>
                          <w:rFonts w:ascii="Cambria Math" w:eastAsia="PMingLiU" w:hAnsi="Cambria Math" w:cstheme="minorHAnsi"/>
                          <w:sz w:val="16"/>
                          <w:lang w:val="en-US" w:eastAsia="zh-TW"/>
                        </w:rPr>
                        <m:t xml:space="preserve"> (</m:t>
                      </m:r>
                      <m:f>
                        <m:fPr>
                          <m:ctrlPr>
                            <w:rPr>
                              <w:rFonts w:ascii="Cambria Math" w:eastAsia="PMingLiU" w:hAnsi="Cambria Math" w:cstheme="minorHAnsi"/>
                              <w:i/>
                              <w:sz w:val="16"/>
                              <w:lang w:val="en-US" w:eastAsia="zh-TW"/>
                            </w:rPr>
                          </m:ctrlPr>
                        </m:fPr>
                        <m:num>
                          <m:r>
                            <w:rPr>
                              <w:rFonts w:ascii="Cambria Math" w:eastAsia="PMingLiU" w:hAnsi="Cambria Math" w:cstheme="minorHAnsi"/>
                              <w:sz w:val="16"/>
                              <w:lang w:val="en-US" w:eastAsia="zh-TW"/>
                            </w:rPr>
                            <m:t xml:space="preserve"> uncertainty in </m:t>
                          </m:r>
                          <m:r>
                            <w:rPr>
                              <w:rFonts w:ascii="Cambria Math" w:eastAsia="PMingLiU" w:hAnsi="Cambria Math" w:cstheme="minorHAnsi"/>
                              <w:sz w:val="21"/>
                              <w:lang w:eastAsia="zh-TW"/>
                            </w:rPr>
                            <m:t>∆n</m:t>
                          </m:r>
                        </m:num>
                        <m:den>
                          <m:r>
                            <w:rPr>
                              <w:rFonts w:ascii="Cambria Math" w:eastAsia="PMingLiU" w:hAnsi="Cambria Math" w:cstheme="minorHAnsi"/>
                              <w:sz w:val="16"/>
                              <w:lang w:val="en-US" w:eastAsia="zh-TW"/>
                            </w:rPr>
                            <m:t xml:space="preserve"> </m:t>
                          </m:r>
                          <m:r>
                            <w:rPr>
                              <w:rFonts w:ascii="Cambria Math" w:eastAsia="PMingLiU" w:hAnsi="Cambria Math" w:cstheme="minorHAnsi"/>
                              <w:sz w:val="21"/>
                              <w:lang w:eastAsia="zh-TW"/>
                            </w:rPr>
                            <m:t>∆n</m:t>
                          </m:r>
                        </m:den>
                      </m:f>
                      <m:r>
                        <w:rPr>
                          <w:rFonts w:ascii="Cambria Math" w:eastAsia="PMingLiU" w:hAnsi="Cambria Math" w:cstheme="minorHAnsi"/>
                          <w:sz w:val="16"/>
                          <w:lang w:val="en-US" w:eastAsia="zh-TW"/>
                        </w:rPr>
                        <m:t xml:space="preserve">+ </m:t>
                      </m:r>
                      <m:f>
                        <m:fPr>
                          <m:ctrlPr>
                            <w:rPr>
                              <w:rFonts w:ascii="Cambria Math" w:eastAsia="PMingLiU" w:hAnsi="Cambria Math" w:cstheme="minorHAnsi"/>
                              <w:i/>
                              <w:sz w:val="16"/>
                              <w:lang w:val="en-US" w:eastAsia="zh-TW"/>
                            </w:rPr>
                          </m:ctrlPr>
                        </m:fPr>
                        <m:num>
                          <m:r>
                            <w:rPr>
                              <w:rFonts w:ascii="Cambria Math" w:eastAsia="PMingLiU" w:hAnsi="Cambria Math" w:cstheme="minorHAnsi"/>
                              <w:sz w:val="16"/>
                              <w:lang w:val="en-US" w:eastAsia="zh-TW"/>
                            </w:rPr>
                            <m:t xml:space="preserve"> uncertainty in </m:t>
                          </m:r>
                          <m:r>
                            <w:rPr>
                              <w:rFonts w:ascii="Cambria Math" w:eastAsia="PMingLiU" w:hAnsi="Cambria Math" w:cstheme="minorHAnsi"/>
                              <w:sz w:val="21"/>
                              <w:lang w:eastAsia="zh-TW"/>
                            </w:rPr>
                            <m:t>∆t</m:t>
                          </m:r>
                        </m:num>
                        <m:den>
                          <m:r>
                            <w:rPr>
                              <w:rFonts w:ascii="Cambria Math" w:eastAsia="PMingLiU" w:hAnsi="Cambria Math" w:cstheme="minorHAnsi"/>
                              <w:sz w:val="21"/>
                              <w:lang w:eastAsia="zh-TW"/>
                            </w:rPr>
                            <m:t>∆t</m:t>
                          </m:r>
                        </m:den>
                      </m:f>
                      <m:r>
                        <w:rPr>
                          <w:rFonts w:ascii="Cambria Math" w:eastAsia="PMingLiU" w:hAnsi="Cambria Math" w:cstheme="minorHAnsi"/>
                          <w:sz w:val="16"/>
                          <w:lang w:val="en-US" w:eastAsia="zh-TW"/>
                        </w:rPr>
                        <m:t>)</m:t>
                      </m:r>
                    </m:oMath>
                  </m:oMathPara>
                </w:p>
                <w:p w14:paraId="2C3AB6F0" w14:textId="77777777" w:rsidR="00067461" w:rsidRPr="00B8130A" w:rsidRDefault="00067461" w:rsidP="00067461">
                  <w:pPr>
                    <w:overflowPunct w:val="0"/>
                    <w:autoSpaceDE w:val="0"/>
                    <w:autoSpaceDN w:val="0"/>
                    <w:adjustRightInd w:val="0"/>
                    <w:textAlignment w:val="baseline"/>
                    <w:rPr>
                      <w:rFonts w:eastAsia="PMingLiU" w:cstheme="minorHAnsi"/>
                      <w:color w:val="FF0000"/>
                      <w:lang w:eastAsia="zh-TW"/>
                    </w:rPr>
                  </w:pPr>
                </w:p>
                <w:p w14:paraId="43CE2C52" w14:textId="6CCC7015" w:rsidR="00067461" w:rsidRDefault="00067461" w:rsidP="00067461">
                  <w:pPr>
                    <w:overflowPunct w:val="0"/>
                    <w:autoSpaceDE w:val="0"/>
                    <w:autoSpaceDN w:val="0"/>
                    <w:adjustRightInd w:val="0"/>
                    <w:textAlignment w:val="baseline"/>
                    <w:rPr>
                      <w:rFonts w:ascii="Calibri" w:eastAsia="Arial" w:hAnsi="Calibri" w:cs="Calibri"/>
                      <w:bCs/>
                      <w:lang w:eastAsia="zh-TW"/>
                    </w:rPr>
                  </w:pPr>
                  <m:oMath>
                    <m:r>
                      <w:rPr>
                        <w:rFonts w:ascii="Cambria Math" w:eastAsia="PMingLiU" w:hAnsi="Cambria Math" w:cstheme="minorHAnsi"/>
                        <w:sz w:val="16"/>
                        <w:lang w:val="en-US" w:eastAsia="zh-TW"/>
                      </w:rPr>
                      <m:t xml:space="preserve">Uncertainty  =± __________ </m:t>
                    </m:r>
                  </m:oMath>
                  <w:r w:rsidRPr="00067461">
                    <w:rPr>
                      <w:rFonts w:ascii="Calibri" w:eastAsia="Arial" w:hAnsi="Calibri" w:cs="Calibri"/>
                      <w:sz w:val="20"/>
                      <w:szCs w:val="32"/>
                      <w:lang w:val="en-US" w:eastAsia="zh-TW"/>
                    </w:rPr>
                    <w:t>moles/s</w:t>
                  </w:r>
                </w:p>
              </w:tc>
              <w:tc>
                <w:tcPr>
                  <w:tcW w:w="5340" w:type="dxa"/>
                </w:tcPr>
                <w:p w14:paraId="4149BF86" w14:textId="7F1B70A6" w:rsidR="00067461" w:rsidRPr="00CA23BB" w:rsidRDefault="00067461" w:rsidP="00067461">
                  <w:pPr>
                    <w:overflowPunct w:val="0"/>
                    <w:autoSpaceDE w:val="0"/>
                    <w:autoSpaceDN w:val="0"/>
                    <w:adjustRightInd w:val="0"/>
                    <w:textAlignment w:val="baseline"/>
                    <w:rPr>
                      <w:rFonts w:eastAsia="PMingLiU" w:cstheme="minorHAnsi"/>
                      <w:lang w:val="en-US" w:eastAsia="zh-TW"/>
                    </w:rPr>
                  </w:pPr>
                </w:p>
                <w:p w14:paraId="454557AA" w14:textId="77777777" w:rsidR="00067461" w:rsidRDefault="00067461" w:rsidP="00067461">
                  <w:pPr>
                    <w:overflowPunct w:val="0"/>
                    <w:autoSpaceDE w:val="0"/>
                    <w:autoSpaceDN w:val="0"/>
                    <w:adjustRightInd w:val="0"/>
                    <w:textAlignment w:val="baseline"/>
                    <w:rPr>
                      <w:rFonts w:eastAsia="PMingLiU" w:cstheme="minorHAnsi"/>
                      <w:color w:val="000000"/>
                      <w:sz w:val="20"/>
                      <w:lang w:val="en-US" w:eastAsia="zh-TW"/>
                    </w:rPr>
                  </w:pPr>
                </w:p>
                <w:p w14:paraId="1040F964" w14:textId="77777777" w:rsidR="00067461" w:rsidRPr="00C6449F" w:rsidRDefault="00067461" w:rsidP="00067461">
                  <w:pPr>
                    <w:overflowPunct w:val="0"/>
                    <w:autoSpaceDE w:val="0"/>
                    <w:autoSpaceDN w:val="0"/>
                    <w:adjustRightInd w:val="0"/>
                    <w:textAlignment w:val="baseline"/>
                    <w:rPr>
                      <w:rFonts w:eastAsia="PMingLiU" w:cstheme="minorHAnsi"/>
                      <w:color w:val="FF0000"/>
                      <w:lang w:val="en-US" w:eastAsia="zh-TW"/>
                    </w:rPr>
                  </w:pPr>
                </w:p>
                <w:p w14:paraId="57871B6E" w14:textId="54A9CE8F" w:rsidR="00067461" w:rsidRDefault="00067461" w:rsidP="00067461">
                  <w:pPr>
                    <w:spacing w:line="0" w:lineRule="atLeast"/>
                    <w:rPr>
                      <w:rFonts w:ascii="Calibri" w:eastAsia="Arial" w:hAnsi="Calibri" w:cs="Calibri"/>
                      <w:b/>
                      <w:lang w:eastAsia="zh-TW"/>
                    </w:rPr>
                  </w:pPr>
                </w:p>
              </w:tc>
            </w:tr>
            <w:tr w:rsidR="00067461" w14:paraId="2C595450" w14:textId="77777777" w:rsidTr="00067461">
              <w:trPr>
                <w:trHeight w:val="397"/>
              </w:trPr>
              <w:tc>
                <w:tcPr>
                  <w:tcW w:w="10679" w:type="dxa"/>
                  <w:gridSpan w:val="2"/>
                </w:tcPr>
                <w:p w14:paraId="7D65256A" w14:textId="35448594" w:rsidR="00067461" w:rsidRDefault="00067461" w:rsidP="00067461">
                  <w:pPr>
                    <w:overflowPunct w:val="0"/>
                    <w:autoSpaceDE w:val="0"/>
                    <w:autoSpaceDN w:val="0"/>
                    <w:adjustRightInd w:val="0"/>
                    <w:textAlignment w:val="baseline"/>
                    <w:rPr>
                      <w:rFonts w:eastAsia="PMingLiU" w:cstheme="minorHAnsi"/>
                      <w:lang w:val="en-US" w:eastAsia="zh-TW"/>
                    </w:rPr>
                  </w:pPr>
                  <w:r>
                    <w:rPr>
                      <w:rFonts w:eastAsia="PMingLiU" w:cstheme="minorHAnsi"/>
                      <w:lang w:val="en-US" w:eastAsia="zh-TW"/>
                    </w:rPr>
                    <w:t xml:space="preserve">Rate of </w:t>
                  </w:r>
                  <w:proofErr w:type="gramStart"/>
                  <w:r>
                    <w:rPr>
                      <w:rFonts w:eastAsia="PMingLiU" w:cstheme="minorHAnsi"/>
                      <w:lang w:val="en-US" w:eastAsia="zh-TW"/>
                    </w:rPr>
                    <w:t>reaction  =</w:t>
                  </w:r>
                  <w:proofErr w:type="gramEnd"/>
                  <w:r>
                    <w:rPr>
                      <w:rFonts w:eastAsia="PMingLiU" w:cstheme="minorHAnsi"/>
                      <w:lang w:val="en-US" w:eastAsia="zh-TW"/>
                    </w:rPr>
                    <w:t xml:space="preserve"> </w:t>
                  </w:r>
                  <w:r w:rsidRPr="00067461">
                    <w:rPr>
                      <w:rFonts w:eastAsia="PMingLiU" w:cstheme="minorHAnsi"/>
                      <w:lang w:val="en-US" w:eastAsia="zh-TW"/>
                    </w:rPr>
                    <w:t xml:space="preserve">________ </w:t>
                  </w:r>
                  <m:oMath>
                    <m:r>
                      <w:rPr>
                        <w:rFonts w:ascii="Cambria Math" w:eastAsia="PMingLiU" w:hAnsi="Cambria Math" w:cstheme="minorHAnsi"/>
                        <w:lang w:val="en-US" w:eastAsia="zh-TW"/>
                      </w:rPr>
                      <m:t>±</m:t>
                    </m:r>
                  </m:oMath>
                  <w:r w:rsidRPr="00067461">
                    <w:rPr>
                      <w:rFonts w:eastAsia="PMingLiU" w:cstheme="minorHAnsi"/>
                      <w:lang w:val="en-US" w:eastAsia="zh-TW"/>
                    </w:rPr>
                    <w:t xml:space="preserve">  _______</w:t>
                  </w:r>
                  <w:r w:rsidRPr="00067461">
                    <w:rPr>
                      <w:rFonts w:eastAsia="PMingLiU" w:cstheme="minorHAnsi"/>
                      <w:sz w:val="22"/>
                      <w:szCs w:val="40"/>
                      <w:lang w:val="en-US" w:eastAsia="zh-TW"/>
                    </w:rPr>
                    <w:t xml:space="preserve"> moles/s</w:t>
                  </w:r>
                </w:p>
              </w:tc>
            </w:tr>
            <w:tr w:rsidR="00067461" w14:paraId="07A10FF2" w14:textId="77777777" w:rsidTr="00654F28">
              <w:trPr>
                <w:trHeight w:val="1331"/>
              </w:trPr>
              <w:tc>
                <w:tcPr>
                  <w:tcW w:w="5339" w:type="dxa"/>
                </w:tcPr>
                <w:p w14:paraId="4EEBAE2C" w14:textId="77777777" w:rsidR="00067461" w:rsidRDefault="00654F28" w:rsidP="00067461">
                  <w:pPr>
                    <w:overflowPunct w:val="0"/>
                    <w:autoSpaceDE w:val="0"/>
                    <w:autoSpaceDN w:val="0"/>
                    <w:adjustRightInd w:val="0"/>
                    <w:textAlignment w:val="baseline"/>
                    <w:rPr>
                      <w:rFonts w:eastAsia="PMingLiU" w:cstheme="minorHAnsi"/>
                      <w:lang w:val="en-US" w:eastAsia="zh-TW"/>
                    </w:rPr>
                  </w:pPr>
                  <w:r>
                    <w:rPr>
                      <w:rFonts w:eastAsia="PMingLiU" w:cstheme="minorHAnsi"/>
                      <w:lang w:val="en-US" w:eastAsia="zh-TW"/>
                    </w:rPr>
                    <w:t>Calculate percent uncertainty in rate</w:t>
                  </w:r>
                </w:p>
                <w:p w14:paraId="1D9DCEA7" w14:textId="6A447DEC" w:rsidR="00654F28" w:rsidRDefault="00654F28" w:rsidP="00654F28">
                  <w:pPr>
                    <w:overflowPunct w:val="0"/>
                    <w:autoSpaceDE w:val="0"/>
                    <w:autoSpaceDN w:val="0"/>
                    <w:adjustRightInd w:val="0"/>
                    <w:ind w:left="-84"/>
                    <w:textAlignment w:val="baseline"/>
                    <w:rPr>
                      <w:rFonts w:eastAsia="PMingLiU" w:cstheme="minorHAnsi"/>
                      <w:lang w:val="en-US" w:eastAsia="zh-TW"/>
                    </w:rPr>
                  </w:pPr>
                  <m:oMathPara>
                    <m:oMath>
                      <m:r>
                        <w:rPr>
                          <w:rFonts w:ascii="Cambria Math" w:eastAsia="PMingLiU" w:hAnsi="Cambria Math" w:cstheme="minorHAnsi"/>
                          <w:sz w:val="22"/>
                          <w:szCs w:val="22"/>
                          <w:lang w:val="en-US" w:eastAsia="zh-TW"/>
                        </w:rPr>
                        <m:t xml:space="preserve">% uncert in Rate= </m:t>
                      </m:r>
                      <m:f>
                        <m:fPr>
                          <m:ctrlPr>
                            <w:rPr>
                              <w:rFonts w:ascii="Cambria Math" w:eastAsia="PMingLiU" w:hAnsi="Cambria Math" w:cstheme="minorHAnsi"/>
                              <w:i/>
                              <w:sz w:val="22"/>
                              <w:szCs w:val="22"/>
                              <w:lang w:val="en-US" w:eastAsia="zh-TW"/>
                            </w:rPr>
                          </m:ctrlPr>
                        </m:fPr>
                        <m:num>
                          <m:r>
                            <w:rPr>
                              <w:rFonts w:ascii="Cambria Math" w:eastAsia="PMingLiU" w:hAnsi="Cambria Math" w:cstheme="minorHAnsi"/>
                              <w:sz w:val="22"/>
                              <w:szCs w:val="22"/>
                              <w:lang w:val="en-US" w:eastAsia="zh-TW"/>
                            </w:rPr>
                            <m:t>absolute uncert in rate x 100</m:t>
                          </m:r>
                        </m:num>
                        <m:den>
                          <m:r>
                            <w:rPr>
                              <w:rFonts w:ascii="Cambria Math" w:eastAsia="PMingLiU" w:hAnsi="Cambria Math" w:cstheme="minorHAnsi"/>
                              <w:sz w:val="22"/>
                              <w:szCs w:val="22"/>
                              <w:lang w:val="en-US" w:eastAsia="zh-TW"/>
                            </w:rPr>
                            <m:t xml:space="preserve">rate </m:t>
                          </m:r>
                        </m:den>
                      </m:f>
                    </m:oMath>
                  </m:oMathPara>
                </w:p>
                <w:p w14:paraId="78691573" w14:textId="03FFF143" w:rsidR="00654F28" w:rsidRPr="00654F28" w:rsidRDefault="00654F28" w:rsidP="00654F28">
                  <w:pPr>
                    <w:overflowPunct w:val="0"/>
                    <w:autoSpaceDE w:val="0"/>
                    <w:autoSpaceDN w:val="0"/>
                    <w:adjustRightInd w:val="0"/>
                    <w:spacing w:before="240"/>
                    <w:ind w:left="58"/>
                    <w:textAlignment w:val="baseline"/>
                    <w:rPr>
                      <w:rFonts w:eastAsia="PMingLiU" w:cstheme="minorHAnsi"/>
                      <w:lang w:val="en-US" w:eastAsia="zh-TW"/>
                    </w:rPr>
                  </w:pPr>
                  <m:oMath>
                    <m:r>
                      <w:rPr>
                        <w:rFonts w:ascii="Cambria Math" w:eastAsia="PMingLiU" w:hAnsi="Cambria Math" w:cstheme="minorHAnsi"/>
                        <w:sz w:val="22"/>
                        <w:szCs w:val="22"/>
                        <w:lang w:val="en-US" w:eastAsia="zh-TW"/>
                      </w:rPr>
                      <m:t>% uncert in Rate= ________</m:t>
                    </m:r>
                  </m:oMath>
                  <w:r>
                    <w:rPr>
                      <w:rFonts w:eastAsia="PMingLiU" w:cstheme="minorHAnsi"/>
                      <w:sz w:val="22"/>
                      <w:szCs w:val="22"/>
                      <w:lang w:val="en-US" w:eastAsia="zh-TW"/>
                    </w:rPr>
                    <w:t xml:space="preserve">  %</w:t>
                  </w:r>
                </w:p>
              </w:tc>
              <w:tc>
                <w:tcPr>
                  <w:tcW w:w="5340" w:type="dxa"/>
                </w:tcPr>
                <w:p w14:paraId="4C0219B5" w14:textId="50055A61" w:rsidR="00067461" w:rsidRDefault="00067461" w:rsidP="00067461">
                  <w:pPr>
                    <w:overflowPunct w:val="0"/>
                    <w:autoSpaceDE w:val="0"/>
                    <w:autoSpaceDN w:val="0"/>
                    <w:adjustRightInd w:val="0"/>
                    <w:textAlignment w:val="baseline"/>
                    <w:rPr>
                      <w:rFonts w:eastAsia="PMingLiU" w:cstheme="minorHAnsi"/>
                      <w:lang w:val="en-US" w:eastAsia="zh-TW"/>
                    </w:rPr>
                  </w:pPr>
                </w:p>
              </w:tc>
            </w:tr>
            <w:tr w:rsidR="00067461" w14:paraId="325EE838" w14:textId="77777777" w:rsidTr="00067461">
              <w:trPr>
                <w:trHeight w:val="397"/>
              </w:trPr>
              <w:tc>
                <w:tcPr>
                  <w:tcW w:w="10679" w:type="dxa"/>
                  <w:gridSpan w:val="2"/>
                </w:tcPr>
                <w:p w14:paraId="576AAC40" w14:textId="0303E49B" w:rsidR="00067461" w:rsidRDefault="00654F28" w:rsidP="00067461">
                  <w:pPr>
                    <w:overflowPunct w:val="0"/>
                    <w:autoSpaceDE w:val="0"/>
                    <w:autoSpaceDN w:val="0"/>
                    <w:adjustRightInd w:val="0"/>
                    <w:textAlignment w:val="baseline"/>
                    <w:rPr>
                      <w:rFonts w:eastAsia="PMingLiU" w:cstheme="minorHAnsi"/>
                      <w:lang w:val="en-US" w:eastAsia="zh-TW"/>
                    </w:rPr>
                  </w:pPr>
                  <w:r>
                    <w:rPr>
                      <w:rFonts w:eastAsia="PMingLiU" w:cstheme="minorHAnsi"/>
                      <w:lang w:val="en-US" w:eastAsia="zh-TW"/>
                    </w:rPr>
                    <w:t xml:space="preserve">Rate of </w:t>
                  </w:r>
                  <w:proofErr w:type="gramStart"/>
                  <w:r>
                    <w:rPr>
                      <w:rFonts w:eastAsia="PMingLiU" w:cstheme="minorHAnsi"/>
                      <w:lang w:val="en-US" w:eastAsia="zh-TW"/>
                    </w:rPr>
                    <w:t>reaction  =</w:t>
                  </w:r>
                  <w:proofErr w:type="gramEnd"/>
                  <w:r>
                    <w:rPr>
                      <w:rFonts w:eastAsia="PMingLiU" w:cstheme="minorHAnsi"/>
                      <w:lang w:val="en-US" w:eastAsia="zh-TW"/>
                    </w:rPr>
                    <w:t xml:space="preserve"> </w:t>
                  </w:r>
                  <w:r w:rsidRPr="00067461">
                    <w:rPr>
                      <w:rFonts w:eastAsia="PMingLiU" w:cstheme="minorHAnsi"/>
                      <w:lang w:val="en-US" w:eastAsia="zh-TW"/>
                    </w:rPr>
                    <w:t xml:space="preserve">________ </w:t>
                  </w:r>
                  <w:r w:rsidRPr="00067461">
                    <w:rPr>
                      <w:rFonts w:eastAsia="PMingLiU" w:cstheme="minorHAnsi"/>
                      <w:sz w:val="22"/>
                      <w:szCs w:val="40"/>
                      <w:lang w:val="en-US" w:eastAsia="zh-TW"/>
                    </w:rPr>
                    <w:t>moles/s</w:t>
                  </w:r>
                  <m:oMath>
                    <m:r>
                      <w:rPr>
                        <w:rFonts w:ascii="Cambria Math" w:eastAsia="PMingLiU" w:hAnsi="Cambria Math" w:cstheme="minorHAnsi"/>
                        <w:sz w:val="22"/>
                        <w:szCs w:val="40"/>
                        <w:lang w:val="en-US" w:eastAsia="zh-TW"/>
                      </w:rPr>
                      <m:t xml:space="preserve">  </m:t>
                    </m:r>
                    <m:r>
                      <w:rPr>
                        <w:rFonts w:ascii="Cambria Math" w:eastAsia="PMingLiU" w:hAnsi="Cambria Math" w:cstheme="minorHAnsi"/>
                        <w:lang w:val="en-US" w:eastAsia="zh-TW"/>
                      </w:rPr>
                      <m:t>±</m:t>
                    </m:r>
                  </m:oMath>
                  <w:r w:rsidRPr="00067461">
                    <w:rPr>
                      <w:rFonts w:eastAsia="PMingLiU" w:cstheme="minorHAnsi"/>
                      <w:lang w:val="en-US" w:eastAsia="zh-TW"/>
                    </w:rPr>
                    <w:t xml:space="preserve">  _______</w:t>
                  </w:r>
                  <w:r w:rsidRPr="00067461">
                    <w:rPr>
                      <w:rFonts w:eastAsia="PMingLiU" w:cstheme="minorHAnsi"/>
                      <w:sz w:val="22"/>
                      <w:szCs w:val="40"/>
                      <w:lang w:val="en-US" w:eastAsia="zh-TW"/>
                    </w:rPr>
                    <w:t xml:space="preserve"> </w:t>
                  </w:r>
                  <w:r>
                    <w:rPr>
                      <w:rFonts w:eastAsia="PMingLiU" w:cstheme="minorHAnsi"/>
                      <w:sz w:val="22"/>
                      <w:szCs w:val="40"/>
                      <w:lang w:val="en-US" w:eastAsia="zh-TW"/>
                    </w:rPr>
                    <w:t>%</w:t>
                  </w:r>
                </w:p>
              </w:tc>
            </w:tr>
          </w:tbl>
          <w:p w14:paraId="78AB2C62" w14:textId="7F0DB27F" w:rsidR="00716765" w:rsidRPr="00D232A9" w:rsidRDefault="00716765" w:rsidP="00716765">
            <w:pPr>
              <w:spacing w:line="0" w:lineRule="atLeast"/>
              <w:rPr>
                <w:rFonts w:ascii="Calibri" w:eastAsia="Arial" w:hAnsi="Calibri" w:cs="Calibri"/>
                <w:b/>
                <w:sz w:val="32"/>
                <w:szCs w:val="32"/>
                <w:lang w:eastAsia="zh-TW"/>
              </w:rPr>
            </w:pPr>
          </w:p>
        </w:tc>
      </w:tr>
    </w:tbl>
    <w:p w14:paraId="1AFB8EE8" w14:textId="77777777" w:rsidR="00F61F6D" w:rsidRDefault="00F61F6D">
      <w:r>
        <w:lastRenderedPageBreak/>
        <w:br w:type="page"/>
      </w:r>
    </w:p>
    <w:tbl>
      <w:tblPr>
        <w:tblW w:w="10785" w:type="dxa"/>
        <w:tblInd w:w="5" w:type="dxa"/>
        <w:tblLayout w:type="fixed"/>
        <w:tblCellMar>
          <w:left w:w="0" w:type="dxa"/>
          <w:right w:w="0" w:type="dxa"/>
        </w:tblCellMar>
        <w:tblLook w:val="0000" w:firstRow="0" w:lastRow="0" w:firstColumn="0" w:lastColumn="0" w:noHBand="0" w:noVBand="0"/>
      </w:tblPr>
      <w:tblGrid>
        <w:gridCol w:w="10785"/>
      </w:tblGrid>
      <w:tr w:rsidR="00716765" w:rsidRPr="00A439B4" w14:paraId="26D0B925" w14:textId="77777777" w:rsidTr="0064067F">
        <w:trPr>
          <w:trHeight w:val="371"/>
        </w:trPr>
        <w:tc>
          <w:tcPr>
            <w:tcW w:w="10785" w:type="dxa"/>
            <w:tcBorders>
              <w:top w:val="single" w:sz="4" w:space="0" w:color="AEAAAA"/>
              <w:left w:val="single" w:sz="4" w:space="0" w:color="auto"/>
              <w:bottom w:val="single" w:sz="4" w:space="0" w:color="auto"/>
              <w:right w:val="single" w:sz="4" w:space="0" w:color="auto"/>
            </w:tcBorders>
            <w:shd w:val="clear" w:color="auto" w:fill="D9D9D9" w:themeFill="background1" w:themeFillShade="D9"/>
          </w:tcPr>
          <w:p w14:paraId="1E907477" w14:textId="5664CF65" w:rsidR="00716765" w:rsidRPr="00A439B4" w:rsidRDefault="00716765" w:rsidP="0056105F">
            <w:pPr>
              <w:spacing w:line="0" w:lineRule="atLeast"/>
              <w:ind w:left="102"/>
              <w:rPr>
                <w:rFonts w:ascii="Calibri" w:eastAsia="Arial" w:hAnsi="Calibri" w:cs="Calibri"/>
                <w:b/>
                <w:sz w:val="32"/>
                <w:szCs w:val="32"/>
                <w:lang w:eastAsia="zh-TW"/>
              </w:rPr>
            </w:pPr>
            <w:r w:rsidRPr="00716765">
              <w:rPr>
                <w:rFonts w:ascii="Calibri" w:eastAsia="Arial" w:hAnsi="Calibri" w:cs="Calibri"/>
                <w:b/>
                <w:sz w:val="32"/>
                <w:szCs w:val="32"/>
                <w:lang w:eastAsia="zh-TW"/>
              </w:rPr>
              <w:lastRenderedPageBreak/>
              <w:t>Secondary Data</w:t>
            </w:r>
            <w:r w:rsidRPr="00D232A9">
              <w:rPr>
                <w:rFonts w:ascii="Calibri" w:eastAsia="Arial" w:hAnsi="Calibri" w:cs="Calibri"/>
                <w:b/>
                <w:sz w:val="32"/>
                <w:szCs w:val="32"/>
                <w:lang w:eastAsia="zh-TW"/>
              </w:rPr>
              <w:t xml:space="preserve"> </w:t>
            </w:r>
          </w:p>
        </w:tc>
      </w:tr>
      <w:tr w:rsidR="00716765" w:rsidRPr="00A439B4" w14:paraId="71749886" w14:textId="77777777" w:rsidTr="0064067F">
        <w:trPr>
          <w:trHeight w:val="371"/>
        </w:trPr>
        <w:tc>
          <w:tcPr>
            <w:tcW w:w="10785" w:type="dxa"/>
            <w:tcBorders>
              <w:top w:val="single" w:sz="4" w:space="0" w:color="AEAAAA"/>
              <w:left w:val="single" w:sz="4" w:space="0" w:color="auto"/>
              <w:bottom w:val="single" w:sz="4" w:space="0" w:color="auto"/>
              <w:right w:val="single" w:sz="4" w:space="0" w:color="auto"/>
            </w:tcBorders>
            <w:shd w:val="clear" w:color="auto" w:fill="FFFFFF" w:themeFill="background1"/>
          </w:tcPr>
          <w:p w14:paraId="1C4FD57D" w14:textId="77777777" w:rsidR="00716765" w:rsidRPr="00716765" w:rsidRDefault="00716765" w:rsidP="00716765">
            <w:pPr>
              <w:pStyle w:val="ListParagraph"/>
              <w:numPr>
                <w:ilvl w:val="0"/>
                <w:numId w:val="28"/>
              </w:numPr>
              <w:spacing w:line="0" w:lineRule="atLeast"/>
              <w:ind w:left="274" w:hanging="218"/>
              <w:rPr>
                <w:rFonts w:ascii="Calibri" w:eastAsia="Arial" w:hAnsi="Calibri" w:cs="Calibri"/>
              </w:rPr>
            </w:pPr>
            <w:r w:rsidRPr="00716765">
              <w:rPr>
                <w:rFonts w:ascii="Calibri" w:eastAsia="Arial" w:hAnsi="Calibri" w:cs="Calibri"/>
              </w:rPr>
              <w:t>Present your final data in a table.</w:t>
            </w:r>
          </w:p>
          <w:p w14:paraId="3DBDDE93" w14:textId="77777777" w:rsidR="00716765" w:rsidRPr="00973F11" w:rsidRDefault="00716765" w:rsidP="00716765">
            <w:pPr>
              <w:spacing w:line="0" w:lineRule="atLeast"/>
              <w:ind w:left="100"/>
              <w:rPr>
                <w:rFonts w:ascii="Calibri" w:eastAsia="Arial" w:hAnsi="Calibri" w:cs="Calibri"/>
                <w:b/>
                <w:lang w:eastAsia="zh-TW"/>
              </w:rPr>
            </w:pPr>
          </w:p>
          <w:p w14:paraId="38106FCA" w14:textId="77E75306" w:rsidR="00716765" w:rsidRPr="00973F11" w:rsidRDefault="00716765" w:rsidP="00716765">
            <w:pPr>
              <w:spacing w:after="120" w:line="0" w:lineRule="atLeast"/>
              <w:ind w:left="100"/>
              <w:rPr>
                <w:rFonts w:ascii="Calibri" w:eastAsia="Arial" w:hAnsi="Calibri" w:cs="Calibri"/>
                <w:lang w:eastAsia="zh-TW"/>
              </w:rPr>
            </w:pPr>
            <w:r w:rsidRPr="00973F11">
              <w:rPr>
                <w:rFonts w:ascii="Calibri" w:eastAsia="Arial" w:hAnsi="Calibri" w:cs="Calibri"/>
                <w:lang w:eastAsia="zh-TW"/>
              </w:rPr>
              <w:t xml:space="preserve"> Table </w:t>
            </w:r>
            <w:r w:rsidR="00845901">
              <w:rPr>
                <w:rFonts w:ascii="Calibri" w:eastAsia="Arial" w:hAnsi="Calibri" w:cs="Calibri"/>
                <w:lang w:eastAsia="zh-TW"/>
              </w:rPr>
              <w:t>#</w:t>
            </w:r>
            <w:r w:rsidRPr="00973F11">
              <w:rPr>
                <w:rFonts w:ascii="Calibri" w:eastAsia="Arial" w:hAnsi="Calibri" w:cs="Calibri"/>
                <w:lang w:eastAsia="zh-TW"/>
              </w:rPr>
              <w:t xml:space="preserve">: </w:t>
            </w:r>
          </w:p>
          <w:tbl>
            <w:tblPr>
              <w:tblW w:w="0" w:type="auto"/>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8"/>
              <w:gridCol w:w="1984"/>
              <w:gridCol w:w="2552"/>
              <w:gridCol w:w="2551"/>
            </w:tblGrid>
            <w:tr w:rsidR="0064067F" w:rsidRPr="00973F11" w14:paraId="485557D2" w14:textId="77777777" w:rsidTr="00442392">
              <w:trPr>
                <w:trHeight w:val="585"/>
              </w:trPr>
              <w:tc>
                <w:tcPr>
                  <w:tcW w:w="1978" w:type="dxa"/>
                  <w:shd w:val="clear" w:color="auto" w:fill="FFFFFF" w:themeFill="background1"/>
                  <w:vAlign w:val="center"/>
                </w:tcPr>
                <w:p w14:paraId="08FC70ED" w14:textId="77777777" w:rsidR="00442392" w:rsidRPr="00442392" w:rsidRDefault="00442392" w:rsidP="00442392">
                  <w:pPr>
                    <w:spacing w:line="259" w:lineRule="auto"/>
                    <w:jc w:val="center"/>
                    <w:rPr>
                      <w:rFonts w:ascii="Calibri" w:eastAsia="Arial" w:hAnsi="Calibri" w:cs="Calibri"/>
                      <w:b/>
                      <w:lang w:eastAsia="zh-TW"/>
                    </w:rPr>
                  </w:pPr>
                  <w:r w:rsidRPr="00442392">
                    <w:rPr>
                      <w:rFonts w:ascii="Calibri" w:eastAsia="Arial" w:hAnsi="Calibri" w:cs="Calibri"/>
                      <w:b/>
                      <w:lang w:eastAsia="zh-TW"/>
                    </w:rPr>
                    <w:t>HCl concentration</w:t>
                  </w:r>
                </w:p>
                <w:p w14:paraId="699D6FAC" w14:textId="5784D8BD" w:rsidR="0064067F" w:rsidRPr="00D75D41" w:rsidRDefault="00442392" w:rsidP="00442392">
                  <w:pPr>
                    <w:spacing w:line="0" w:lineRule="atLeast"/>
                    <w:jc w:val="center"/>
                    <w:rPr>
                      <w:rFonts w:ascii="Calibri" w:eastAsia="Arial" w:hAnsi="Calibri" w:cs="Calibri"/>
                      <w:lang w:eastAsia="zh-TW"/>
                    </w:rPr>
                  </w:pPr>
                  <w:r w:rsidRPr="00442392">
                    <w:rPr>
                      <w:rFonts w:ascii="Calibri" w:eastAsia="Arial" w:hAnsi="Calibri" w:cs="Calibri"/>
                      <w:b/>
                      <w:lang w:eastAsia="zh-TW"/>
                    </w:rPr>
                    <w:t>(M)</w:t>
                  </w:r>
                </w:p>
              </w:tc>
              <w:tc>
                <w:tcPr>
                  <w:tcW w:w="1984" w:type="dxa"/>
                  <w:shd w:val="clear" w:color="auto" w:fill="FFFFFF" w:themeFill="background1"/>
                </w:tcPr>
                <w:p w14:paraId="51ADCAB0" w14:textId="77777777" w:rsidR="0064067F" w:rsidRDefault="00442392" w:rsidP="00716765">
                  <w:pPr>
                    <w:spacing w:line="0" w:lineRule="atLeast"/>
                    <w:jc w:val="center"/>
                    <w:rPr>
                      <w:rFonts w:ascii="Calibri" w:eastAsia="Arial" w:hAnsi="Calibri" w:cs="Calibri"/>
                      <w:b/>
                      <w:lang w:eastAsia="zh-TW"/>
                    </w:rPr>
                  </w:pPr>
                  <w:r>
                    <w:rPr>
                      <w:rFonts w:ascii="Calibri" w:eastAsia="Arial" w:hAnsi="Calibri" w:cs="Calibri"/>
                      <w:b/>
                      <w:lang w:eastAsia="zh-TW"/>
                    </w:rPr>
                    <w:t>Rate</w:t>
                  </w:r>
                </w:p>
                <w:p w14:paraId="341A1A8E" w14:textId="64C0C191" w:rsidR="00442392" w:rsidRPr="00973F11" w:rsidRDefault="00442392" w:rsidP="00716765">
                  <w:pPr>
                    <w:spacing w:line="0" w:lineRule="atLeast"/>
                    <w:jc w:val="center"/>
                    <w:rPr>
                      <w:rFonts w:ascii="Calibri" w:eastAsia="Arial" w:hAnsi="Calibri" w:cs="Calibri"/>
                      <w:b/>
                      <w:lang w:eastAsia="zh-TW"/>
                    </w:rPr>
                  </w:pPr>
                  <w:r>
                    <w:rPr>
                      <w:rFonts w:ascii="Calibri" w:eastAsia="Arial" w:hAnsi="Calibri" w:cs="Calibri"/>
                      <w:b/>
                      <w:lang w:eastAsia="zh-TW"/>
                    </w:rPr>
                    <w:t>(</w:t>
                  </w:r>
                  <w:r w:rsidR="00F61F6D">
                    <w:rPr>
                      <w:rFonts w:ascii="Calibri" w:eastAsia="Arial" w:hAnsi="Calibri" w:cs="Calibri"/>
                      <w:b/>
                      <w:lang w:eastAsia="zh-TW"/>
                    </w:rPr>
                    <w:t>moles</w:t>
                  </w:r>
                  <w:r>
                    <w:rPr>
                      <w:rFonts w:ascii="Calibri" w:eastAsia="Arial" w:hAnsi="Calibri" w:cs="Calibri"/>
                      <w:b/>
                      <w:lang w:eastAsia="zh-TW"/>
                    </w:rPr>
                    <w:t>/s)</w:t>
                  </w:r>
                </w:p>
              </w:tc>
              <w:tc>
                <w:tcPr>
                  <w:tcW w:w="2552" w:type="dxa"/>
                  <w:shd w:val="clear" w:color="auto" w:fill="FFFFFF" w:themeFill="background1"/>
                  <w:vAlign w:val="center"/>
                </w:tcPr>
                <w:p w14:paraId="57D20AC6" w14:textId="1E867C58" w:rsidR="0064067F" w:rsidRPr="00973F11" w:rsidRDefault="00442392" w:rsidP="00716765">
                  <w:pPr>
                    <w:spacing w:line="0" w:lineRule="atLeast"/>
                    <w:jc w:val="center"/>
                    <w:rPr>
                      <w:rFonts w:ascii="Calibri" w:eastAsia="Arial" w:hAnsi="Calibri" w:cs="Calibri"/>
                      <w:b/>
                      <w:lang w:eastAsia="zh-TW"/>
                    </w:rPr>
                  </w:pPr>
                  <w:r>
                    <w:rPr>
                      <w:rFonts w:ascii="Calibri" w:eastAsia="Arial" w:hAnsi="Calibri" w:cs="Calibri"/>
                      <w:b/>
                      <w:lang w:eastAsia="zh-TW"/>
                    </w:rPr>
                    <w:t>Rate with percent Uncertainty</w:t>
                  </w:r>
                </w:p>
              </w:tc>
              <w:tc>
                <w:tcPr>
                  <w:tcW w:w="2551" w:type="dxa"/>
                  <w:shd w:val="clear" w:color="auto" w:fill="auto"/>
                  <w:vAlign w:val="center"/>
                </w:tcPr>
                <w:p w14:paraId="2FF44059" w14:textId="2801F108" w:rsidR="0064067F" w:rsidRPr="00973F11" w:rsidRDefault="00442392" w:rsidP="0064067F">
                  <w:pPr>
                    <w:spacing w:line="0" w:lineRule="atLeast"/>
                    <w:jc w:val="center"/>
                    <w:rPr>
                      <w:rFonts w:ascii="Calibri" w:eastAsia="Arial" w:hAnsi="Calibri" w:cs="Calibri"/>
                      <w:b/>
                      <w:lang w:eastAsia="zh-TW"/>
                    </w:rPr>
                  </w:pPr>
                  <w:r>
                    <w:rPr>
                      <w:rFonts w:ascii="Calibri" w:eastAsia="Arial" w:hAnsi="Calibri" w:cs="Calibri"/>
                      <w:b/>
                      <w:lang w:eastAsia="zh-TW"/>
                    </w:rPr>
                    <w:t>Rate with Absolute Uncertainty</w:t>
                  </w:r>
                </w:p>
              </w:tc>
            </w:tr>
            <w:tr w:rsidR="0064067F" w:rsidRPr="00973F11" w14:paraId="5F852BB2" w14:textId="77777777" w:rsidTr="00442392">
              <w:trPr>
                <w:trHeight w:val="279"/>
              </w:trPr>
              <w:tc>
                <w:tcPr>
                  <w:tcW w:w="1978" w:type="dxa"/>
                  <w:shd w:val="clear" w:color="auto" w:fill="auto"/>
                  <w:vAlign w:val="center"/>
                </w:tcPr>
                <w:p w14:paraId="0D16E3B1" w14:textId="77777777" w:rsidR="0064067F" w:rsidRPr="00973F11" w:rsidRDefault="0064067F" w:rsidP="00716765">
                  <w:pPr>
                    <w:spacing w:before="40" w:line="0" w:lineRule="atLeast"/>
                    <w:ind w:left="178" w:right="141"/>
                    <w:rPr>
                      <w:rFonts w:ascii="Calibri" w:eastAsia="Arial" w:hAnsi="Calibri" w:cs="Calibri"/>
                      <w:lang w:eastAsia="zh-TW"/>
                    </w:rPr>
                  </w:pPr>
                </w:p>
              </w:tc>
              <w:tc>
                <w:tcPr>
                  <w:tcW w:w="1984" w:type="dxa"/>
                </w:tcPr>
                <w:p w14:paraId="1AA69372" w14:textId="77777777" w:rsidR="0064067F" w:rsidRPr="00973F11" w:rsidRDefault="0064067F" w:rsidP="00716765">
                  <w:pPr>
                    <w:spacing w:before="40" w:line="0" w:lineRule="atLeast"/>
                    <w:rPr>
                      <w:rFonts w:ascii="Calibri" w:eastAsia="Arial" w:hAnsi="Calibri" w:cs="Calibri"/>
                      <w:lang w:eastAsia="zh-TW"/>
                    </w:rPr>
                  </w:pPr>
                </w:p>
              </w:tc>
              <w:tc>
                <w:tcPr>
                  <w:tcW w:w="2552" w:type="dxa"/>
                  <w:shd w:val="clear" w:color="auto" w:fill="auto"/>
                  <w:vAlign w:val="center"/>
                </w:tcPr>
                <w:p w14:paraId="4229ACF5" w14:textId="6879906D" w:rsidR="0064067F" w:rsidRPr="00973F11" w:rsidRDefault="0064067F" w:rsidP="00716765">
                  <w:pPr>
                    <w:spacing w:before="40" w:line="0" w:lineRule="atLeast"/>
                    <w:rPr>
                      <w:rFonts w:ascii="Calibri" w:eastAsia="Arial" w:hAnsi="Calibri" w:cs="Calibri"/>
                      <w:lang w:eastAsia="zh-TW"/>
                    </w:rPr>
                  </w:pPr>
                </w:p>
              </w:tc>
              <w:tc>
                <w:tcPr>
                  <w:tcW w:w="2551" w:type="dxa"/>
                  <w:shd w:val="clear" w:color="auto" w:fill="auto"/>
                  <w:vAlign w:val="center"/>
                </w:tcPr>
                <w:p w14:paraId="53DCFA8F" w14:textId="77777777" w:rsidR="0064067F" w:rsidRPr="00973F11" w:rsidRDefault="0064067F" w:rsidP="00716765">
                  <w:pPr>
                    <w:spacing w:before="40" w:line="0" w:lineRule="atLeast"/>
                    <w:rPr>
                      <w:rFonts w:ascii="Calibri" w:eastAsia="Arial" w:hAnsi="Calibri" w:cs="Calibri"/>
                      <w:lang w:eastAsia="zh-TW"/>
                    </w:rPr>
                  </w:pPr>
                </w:p>
              </w:tc>
            </w:tr>
            <w:tr w:rsidR="0064067F" w:rsidRPr="00973F11" w14:paraId="67C7B3CD" w14:textId="77777777" w:rsidTr="00442392">
              <w:trPr>
                <w:trHeight w:val="279"/>
              </w:trPr>
              <w:tc>
                <w:tcPr>
                  <w:tcW w:w="1978" w:type="dxa"/>
                  <w:shd w:val="clear" w:color="auto" w:fill="auto"/>
                  <w:vAlign w:val="center"/>
                </w:tcPr>
                <w:p w14:paraId="12EA2D26" w14:textId="77777777" w:rsidR="0064067F" w:rsidRPr="00973F11" w:rsidRDefault="0064067F" w:rsidP="00716765">
                  <w:pPr>
                    <w:spacing w:before="40" w:line="0" w:lineRule="atLeast"/>
                    <w:ind w:left="178" w:right="141"/>
                    <w:rPr>
                      <w:rFonts w:ascii="Calibri" w:eastAsia="Arial" w:hAnsi="Calibri" w:cs="Calibri"/>
                      <w:lang w:eastAsia="zh-TW"/>
                    </w:rPr>
                  </w:pPr>
                </w:p>
              </w:tc>
              <w:tc>
                <w:tcPr>
                  <w:tcW w:w="1984" w:type="dxa"/>
                </w:tcPr>
                <w:p w14:paraId="76A4BC9E" w14:textId="77777777" w:rsidR="0064067F" w:rsidRPr="00973F11" w:rsidRDefault="0064067F" w:rsidP="00716765">
                  <w:pPr>
                    <w:spacing w:before="40" w:line="0" w:lineRule="atLeast"/>
                    <w:rPr>
                      <w:rFonts w:ascii="Calibri" w:eastAsia="Arial" w:hAnsi="Calibri" w:cs="Calibri"/>
                      <w:lang w:eastAsia="zh-TW"/>
                    </w:rPr>
                  </w:pPr>
                </w:p>
              </w:tc>
              <w:tc>
                <w:tcPr>
                  <w:tcW w:w="2552" w:type="dxa"/>
                  <w:shd w:val="clear" w:color="auto" w:fill="auto"/>
                  <w:vAlign w:val="center"/>
                </w:tcPr>
                <w:p w14:paraId="3CD2CA58" w14:textId="03733AD5" w:rsidR="0064067F" w:rsidRPr="00973F11" w:rsidRDefault="0064067F" w:rsidP="00716765">
                  <w:pPr>
                    <w:spacing w:before="40" w:line="0" w:lineRule="atLeast"/>
                    <w:rPr>
                      <w:rFonts w:ascii="Calibri" w:eastAsia="Arial" w:hAnsi="Calibri" w:cs="Calibri"/>
                      <w:lang w:eastAsia="zh-TW"/>
                    </w:rPr>
                  </w:pPr>
                </w:p>
              </w:tc>
              <w:tc>
                <w:tcPr>
                  <w:tcW w:w="2551" w:type="dxa"/>
                  <w:shd w:val="clear" w:color="auto" w:fill="auto"/>
                  <w:vAlign w:val="center"/>
                </w:tcPr>
                <w:p w14:paraId="7DA96D01" w14:textId="77777777" w:rsidR="0064067F" w:rsidRPr="00973F11" w:rsidRDefault="0064067F" w:rsidP="00716765">
                  <w:pPr>
                    <w:spacing w:before="40" w:line="0" w:lineRule="atLeast"/>
                    <w:rPr>
                      <w:rFonts w:ascii="Calibri" w:eastAsia="Arial" w:hAnsi="Calibri" w:cs="Calibri"/>
                      <w:lang w:eastAsia="zh-TW"/>
                    </w:rPr>
                  </w:pPr>
                </w:p>
              </w:tc>
            </w:tr>
            <w:tr w:rsidR="0064067F" w:rsidRPr="00973F11" w14:paraId="0115565F" w14:textId="77777777" w:rsidTr="00442392">
              <w:trPr>
                <w:trHeight w:val="279"/>
              </w:trPr>
              <w:tc>
                <w:tcPr>
                  <w:tcW w:w="1978" w:type="dxa"/>
                  <w:shd w:val="clear" w:color="auto" w:fill="auto"/>
                  <w:vAlign w:val="center"/>
                </w:tcPr>
                <w:p w14:paraId="7349A3CD" w14:textId="77777777" w:rsidR="0064067F" w:rsidRPr="00973F11" w:rsidRDefault="0064067F" w:rsidP="00716765">
                  <w:pPr>
                    <w:spacing w:before="40" w:line="0" w:lineRule="atLeast"/>
                    <w:ind w:left="178" w:right="141"/>
                    <w:rPr>
                      <w:rFonts w:ascii="Calibri" w:eastAsia="Arial" w:hAnsi="Calibri" w:cs="Calibri"/>
                      <w:lang w:eastAsia="zh-TW"/>
                    </w:rPr>
                  </w:pPr>
                </w:p>
              </w:tc>
              <w:tc>
                <w:tcPr>
                  <w:tcW w:w="1984" w:type="dxa"/>
                </w:tcPr>
                <w:p w14:paraId="6F4908BB" w14:textId="77777777" w:rsidR="0064067F" w:rsidRPr="00973F11" w:rsidRDefault="0064067F" w:rsidP="00716765">
                  <w:pPr>
                    <w:spacing w:before="40" w:line="0" w:lineRule="atLeast"/>
                    <w:rPr>
                      <w:rFonts w:ascii="Calibri" w:eastAsia="Arial" w:hAnsi="Calibri" w:cs="Calibri"/>
                      <w:lang w:eastAsia="zh-TW"/>
                    </w:rPr>
                  </w:pPr>
                </w:p>
              </w:tc>
              <w:tc>
                <w:tcPr>
                  <w:tcW w:w="2552" w:type="dxa"/>
                  <w:shd w:val="clear" w:color="auto" w:fill="auto"/>
                  <w:vAlign w:val="center"/>
                </w:tcPr>
                <w:p w14:paraId="6B1DD1A0" w14:textId="28E4DEEE" w:rsidR="0064067F" w:rsidRPr="00973F11" w:rsidRDefault="0064067F" w:rsidP="00716765">
                  <w:pPr>
                    <w:spacing w:before="40" w:line="0" w:lineRule="atLeast"/>
                    <w:rPr>
                      <w:rFonts w:ascii="Calibri" w:eastAsia="Arial" w:hAnsi="Calibri" w:cs="Calibri"/>
                      <w:lang w:eastAsia="zh-TW"/>
                    </w:rPr>
                  </w:pPr>
                </w:p>
              </w:tc>
              <w:tc>
                <w:tcPr>
                  <w:tcW w:w="2551" w:type="dxa"/>
                  <w:shd w:val="clear" w:color="auto" w:fill="auto"/>
                  <w:vAlign w:val="center"/>
                </w:tcPr>
                <w:p w14:paraId="71FFE587" w14:textId="77777777" w:rsidR="0064067F" w:rsidRPr="00973F11" w:rsidRDefault="0064067F" w:rsidP="00716765">
                  <w:pPr>
                    <w:spacing w:before="40" w:line="0" w:lineRule="atLeast"/>
                    <w:rPr>
                      <w:rFonts w:ascii="Calibri" w:eastAsia="Arial" w:hAnsi="Calibri" w:cs="Calibri"/>
                      <w:lang w:eastAsia="zh-TW"/>
                    </w:rPr>
                  </w:pPr>
                </w:p>
              </w:tc>
            </w:tr>
            <w:tr w:rsidR="0064067F" w:rsidRPr="00973F11" w14:paraId="264EEBC6" w14:textId="77777777" w:rsidTr="00442392">
              <w:trPr>
                <w:trHeight w:val="279"/>
              </w:trPr>
              <w:tc>
                <w:tcPr>
                  <w:tcW w:w="1978" w:type="dxa"/>
                  <w:shd w:val="clear" w:color="auto" w:fill="auto"/>
                  <w:vAlign w:val="center"/>
                </w:tcPr>
                <w:p w14:paraId="2A9F2466" w14:textId="77777777" w:rsidR="0064067F" w:rsidRPr="00973F11" w:rsidRDefault="0064067F" w:rsidP="00716765">
                  <w:pPr>
                    <w:spacing w:before="40" w:line="0" w:lineRule="atLeast"/>
                    <w:ind w:left="178" w:right="141"/>
                    <w:rPr>
                      <w:rFonts w:ascii="Calibri" w:eastAsia="Arial" w:hAnsi="Calibri" w:cs="Calibri"/>
                      <w:lang w:eastAsia="zh-TW"/>
                    </w:rPr>
                  </w:pPr>
                </w:p>
              </w:tc>
              <w:tc>
                <w:tcPr>
                  <w:tcW w:w="1984" w:type="dxa"/>
                </w:tcPr>
                <w:p w14:paraId="4FBB4D77" w14:textId="77777777" w:rsidR="0064067F" w:rsidRPr="00973F11" w:rsidRDefault="0064067F" w:rsidP="00716765">
                  <w:pPr>
                    <w:spacing w:before="40" w:line="0" w:lineRule="atLeast"/>
                    <w:rPr>
                      <w:rFonts w:ascii="Calibri" w:eastAsia="Arial" w:hAnsi="Calibri" w:cs="Calibri"/>
                      <w:lang w:eastAsia="zh-TW"/>
                    </w:rPr>
                  </w:pPr>
                </w:p>
              </w:tc>
              <w:tc>
                <w:tcPr>
                  <w:tcW w:w="2552" w:type="dxa"/>
                  <w:shd w:val="clear" w:color="auto" w:fill="auto"/>
                  <w:vAlign w:val="center"/>
                </w:tcPr>
                <w:p w14:paraId="36442523" w14:textId="5FE0D795" w:rsidR="0064067F" w:rsidRPr="00973F11" w:rsidRDefault="0064067F" w:rsidP="00716765">
                  <w:pPr>
                    <w:spacing w:before="40" w:line="0" w:lineRule="atLeast"/>
                    <w:rPr>
                      <w:rFonts w:ascii="Calibri" w:eastAsia="Arial" w:hAnsi="Calibri" w:cs="Calibri"/>
                      <w:lang w:eastAsia="zh-TW"/>
                    </w:rPr>
                  </w:pPr>
                </w:p>
              </w:tc>
              <w:tc>
                <w:tcPr>
                  <w:tcW w:w="2551" w:type="dxa"/>
                  <w:shd w:val="clear" w:color="auto" w:fill="auto"/>
                  <w:vAlign w:val="center"/>
                </w:tcPr>
                <w:p w14:paraId="6F518B03" w14:textId="77777777" w:rsidR="0064067F" w:rsidRPr="00973F11" w:rsidRDefault="0064067F" w:rsidP="00716765">
                  <w:pPr>
                    <w:spacing w:before="40" w:line="0" w:lineRule="atLeast"/>
                    <w:rPr>
                      <w:rFonts w:ascii="Calibri" w:eastAsia="Arial" w:hAnsi="Calibri" w:cs="Calibri"/>
                      <w:lang w:eastAsia="zh-TW"/>
                    </w:rPr>
                  </w:pPr>
                </w:p>
              </w:tc>
            </w:tr>
            <w:tr w:rsidR="0064067F" w:rsidRPr="00973F11" w14:paraId="607B19E6" w14:textId="77777777" w:rsidTr="00442392">
              <w:trPr>
                <w:trHeight w:val="279"/>
              </w:trPr>
              <w:tc>
                <w:tcPr>
                  <w:tcW w:w="1978" w:type="dxa"/>
                  <w:shd w:val="clear" w:color="auto" w:fill="auto"/>
                  <w:vAlign w:val="center"/>
                </w:tcPr>
                <w:p w14:paraId="3CB7E42B" w14:textId="77777777" w:rsidR="0064067F" w:rsidRPr="00973F11" w:rsidRDefault="0064067F" w:rsidP="00716765">
                  <w:pPr>
                    <w:spacing w:before="40" w:line="0" w:lineRule="atLeast"/>
                    <w:ind w:left="178" w:right="141"/>
                    <w:rPr>
                      <w:rFonts w:ascii="Calibri" w:eastAsia="Arial" w:hAnsi="Calibri" w:cs="Calibri"/>
                      <w:lang w:eastAsia="zh-TW"/>
                    </w:rPr>
                  </w:pPr>
                </w:p>
              </w:tc>
              <w:tc>
                <w:tcPr>
                  <w:tcW w:w="1984" w:type="dxa"/>
                </w:tcPr>
                <w:p w14:paraId="5648C108" w14:textId="77777777" w:rsidR="0064067F" w:rsidRPr="00973F11" w:rsidRDefault="0064067F" w:rsidP="00716765">
                  <w:pPr>
                    <w:spacing w:before="40" w:line="0" w:lineRule="atLeast"/>
                    <w:rPr>
                      <w:rFonts w:ascii="Calibri" w:eastAsia="Arial" w:hAnsi="Calibri" w:cs="Calibri"/>
                      <w:lang w:eastAsia="zh-TW"/>
                    </w:rPr>
                  </w:pPr>
                </w:p>
              </w:tc>
              <w:tc>
                <w:tcPr>
                  <w:tcW w:w="2552" w:type="dxa"/>
                  <w:shd w:val="clear" w:color="auto" w:fill="auto"/>
                  <w:vAlign w:val="center"/>
                </w:tcPr>
                <w:p w14:paraId="75B92C45" w14:textId="5F979C01" w:rsidR="0064067F" w:rsidRPr="00973F11" w:rsidRDefault="0064067F" w:rsidP="00716765">
                  <w:pPr>
                    <w:spacing w:before="40" w:line="0" w:lineRule="atLeast"/>
                    <w:rPr>
                      <w:rFonts w:ascii="Calibri" w:eastAsia="Arial" w:hAnsi="Calibri" w:cs="Calibri"/>
                      <w:lang w:eastAsia="zh-TW"/>
                    </w:rPr>
                  </w:pPr>
                </w:p>
              </w:tc>
              <w:tc>
                <w:tcPr>
                  <w:tcW w:w="2551" w:type="dxa"/>
                  <w:shd w:val="clear" w:color="auto" w:fill="auto"/>
                  <w:vAlign w:val="center"/>
                </w:tcPr>
                <w:p w14:paraId="5BE44D6C" w14:textId="77777777" w:rsidR="0064067F" w:rsidRPr="00973F11" w:rsidRDefault="0064067F" w:rsidP="00716765">
                  <w:pPr>
                    <w:spacing w:before="40" w:line="0" w:lineRule="atLeast"/>
                    <w:rPr>
                      <w:rFonts w:ascii="Calibri" w:eastAsia="Arial" w:hAnsi="Calibri" w:cs="Calibri"/>
                      <w:lang w:eastAsia="zh-TW"/>
                    </w:rPr>
                  </w:pPr>
                </w:p>
              </w:tc>
            </w:tr>
          </w:tbl>
          <w:p w14:paraId="6D9D7B72" w14:textId="77777777" w:rsidR="00716765" w:rsidRPr="00973F11" w:rsidRDefault="00716765" w:rsidP="00716765">
            <w:pPr>
              <w:spacing w:line="259" w:lineRule="auto"/>
              <w:rPr>
                <w:rFonts w:ascii="Calibri" w:eastAsia="Arial" w:hAnsi="Calibri" w:cs="Calibri"/>
                <w:lang w:eastAsia="zh-TW"/>
              </w:rPr>
            </w:pPr>
          </w:p>
          <w:p w14:paraId="4D95BE06" w14:textId="77777777" w:rsidR="00716765" w:rsidRPr="00973F11" w:rsidRDefault="00716765" w:rsidP="00716765">
            <w:pPr>
              <w:spacing w:line="259" w:lineRule="auto"/>
              <w:ind w:left="100"/>
              <w:rPr>
                <w:rFonts w:ascii="Calibri" w:eastAsia="Arial" w:hAnsi="Calibri" w:cs="Calibri"/>
                <w:lang w:eastAsia="zh-TW"/>
              </w:rPr>
            </w:pPr>
          </w:p>
          <w:p w14:paraId="04A7BE88" w14:textId="77777777" w:rsidR="00716765" w:rsidRPr="00716765" w:rsidRDefault="00716765" w:rsidP="00716765">
            <w:pPr>
              <w:spacing w:line="259" w:lineRule="auto"/>
              <w:ind w:left="100"/>
              <w:rPr>
                <w:rFonts w:ascii="Calibri" w:eastAsia="Arial" w:hAnsi="Calibri" w:cs="Calibri"/>
                <w:b/>
                <w:bCs/>
                <w:lang w:eastAsia="zh-TW"/>
              </w:rPr>
            </w:pPr>
            <w:r w:rsidRPr="00716765">
              <w:rPr>
                <w:rFonts w:ascii="Calibri" w:eastAsia="Arial" w:hAnsi="Calibri" w:cs="Calibri"/>
                <w:b/>
                <w:bCs/>
                <w:lang w:eastAsia="zh-TW"/>
              </w:rPr>
              <w:t>Graphical analysis of data</w:t>
            </w:r>
          </w:p>
          <w:p w14:paraId="5754F62A" w14:textId="6092FC26" w:rsidR="00716765" w:rsidRPr="00572277" w:rsidRDefault="00716765" w:rsidP="00572277">
            <w:pPr>
              <w:pStyle w:val="ListParagraph"/>
              <w:numPr>
                <w:ilvl w:val="0"/>
                <w:numId w:val="31"/>
              </w:numPr>
              <w:ind w:left="100" w:hanging="218"/>
              <w:rPr>
                <w:rFonts w:ascii="Calibri" w:eastAsia="Arial" w:hAnsi="Calibri" w:cs="Calibri"/>
                <w:sz w:val="24"/>
                <w:szCs w:val="24"/>
              </w:rPr>
            </w:pPr>
            <w:r w:rsidRPr="00716765">
              <w:rPr>
                <w:rFonts w:ascii="Calibri" w:eastAsia="Arial" w:hAnsi="Calibri" w:cs="Calibri"/>
                <w:sz w:val="24"/>
                <w:szCs w:val="24"/>
              </w:rPr>
              <w:t>Secondary (processed) data - Graph dependent variable (average rate) versus “independent variable” (will vary depending on what you choose for your independent variable)</w:t>
            </w:r>
            <w:r>
              <w:rPr>
                <w:rFonts w:ascii="Calibri" w:eastAsia="Arial" w:hAnsi="Calibri" w:cs="Calibri"/>
                <w:sz w:val="24"/>
                <w:szCs w:val="24"/>
              </w:rPr>
              <w:t>.</w:t>
            </w:r>
            <w:r w:rsidRPr="00716765">
              <w:rPr>
                <w:rFonts w:ascii="Calibri" w:eastAsia="Arial" w:hAnsi="Calibri" w:cs="Calibri"/>
              </w:rPr>
              <w:t xml:space="preserve"> </w:t>
            </w:r>
            <w:r w:rsidRPr="00716765">
              <w:rPr>
                <w:rFonts w:ascii="Calibri" w:eastAsia="Arial" w:hAnsi="Calibri" w:cs="Calibri"/>
                <w:sz w:val="24"/>
                <w:szCs w:val="24"/>
              </w:rPr>
              <w:t xml:space="preserve">Graph </w:t>
            </w:r>
            <w:proofErr w:type="gramStart"/>
            <w:r w:rsidRPr="00716765">
              <w:rPr>
                <w:rFonts w:ascii="Calibri" w:eastAsia="Arial" w:hAnsi="Calibri" w:cs="Calibri"/>
                <w:sz w:val="24"/>
                <w:szCs w:val="24"/>
              </w:rPr>
              <w:t>should  be</w:t>
            </w:r>
            <w:proofErr w:type="gramEnd"/>
            <w:r w:rsidRPr="00716765">
              <w:rPr>
                <w:rFonts w:ascii="Calibri" w:eastAsia="Arial" w:hAnsi="Calibri" w:cs="Calibri"/>
                <w:sz w:val="24"/>
                <w:szCs w:val="24"/>
              </w:rPr>
              <w:t xml:space="preserve"> a scatterplot, with an appropriate scale and a trend line, with mathematical equation and R</w:t>
            </w:r>
            <w:r w:rsidRPr="00716765">
              <w:rPr>
                <w:rFonts w:ascii="Calibri" w:eastAsia="Arial" w:hAnsi="Calibri" w:cs="Calibri"/>
                <w:sz w:val="24"/>
                <w:szCs w:val="24"/>
                <w:vertAlign w:val="superscript"/>
              </w:rPr>
              <w:t>2</w:t>
            </w:r>
            <w:r w:rsidRPr="00716765">
              <w:rPr>
                <w:rFonts w:ascii="Calibri" w:eastAsia="Arial" w:hAnsi="Calibri" w:cs="Calibri"/>
                <w:sz w:val="24"/>
                <w:szCs w:val="24"/>
              </w:rPr>
              <w:t xml:space="preserve"> value displayed</w:t>
            </w:r>
          </w:p>
        </w:tc>
      </w:tr>
      <w:tr w:rsidR="00716765" w:rsidRPr="00716765" w14:paraId="0311A1EE" w14:textId="77777777" w:rsidTr="0064067F">
        <w:trPr>
          <w:trHeight w:val="371"/>
        </w:trPr>
        <w:tc>
          <w:tcPr>
            <w:tcW w:w="10785" w:type="dxa"/>
            <w:tcBorders>
              <w:top w:val="single" w:sz="4" w:space="0" w:color="AEAAAA"/>
              <w:left w:val="single" w:sz="4" w:space="0" w:color="auto"/>
              <w:bottom w:val="single" w:sz="4" w:space="0" w:color="auto"/>
              <w:right w:val="single" w:sz="4" w:space="0" w:color="auto"/>
            </w:tcBorders>
            <w:shd w:val="clear" w:color="auto" w:fill="D9D9D9" w:themeFill="background1" w:themeFillShade="D9"/>
          </w:tcPr>
          <w:p w14:paraId="36089A3B" w14:textId="364DE472" w:rsidR="00716765" w:rsidRPr="00716765" w:rsidRDefault="00716765" w:rsidP="00716765">
            <w:pPr>
              <w:spacing w:line="259" w:lineRule="auto"/>
              <w:ind w:left="100"/>
              <w:rPr>
                <w:rFonts w:ascii="Calibri" w:eastAsia="Arial" w:hAnsi="Calibri" w:cs="Calibri"/>
                <w:b/>
                <w:sz w:val="32"/>
                <w:szCs w:val="32"/>
                <w:lang w:eastAsia="zh-TW"/>
              </w:rPr>
            </w:pPr>
            <w:r w:rsidRPr="00716765">
              <w:rPr>
                <w:rFonts w:ascii="Calibri" w:eastAsia="Arial" w:hAnsi="Calibri" w:cs="Calibri"/>
                <w:b/>
                <w:sz w:val="32"/>
                <w:szCs w:val="32"/>
                <w:lang w:eastAsia="zh-TW"/>
              </w:rPr>
              <w:t>Identifying Trends and relationships</w:t>
            </w:r>
          </w:p>
        </w:tc>
      </w:tr>
      <w:tr w:rsidR="00716765" w:rsidRPr="00A439B4" w14:paraId="1244DAE2" w14:textId="77777777" w:rsidTr="0064067F">
        <w:trPr>
          <w:trHeight w:val="371"/>
        </w:trPr>
        <w:tc>
          <w:tcPr>
            <w:tcW w:w="10785" w:type="dxa"/>
            <w:tcBorders>
              <w:top w:val="single" w:sz="4" w:space="0" w:color="AEAAAA"/>
              <w:left w:val="single" w:sz="4" w:space="0" w:color="auto"/>
              <w:bottom w:val="single" w:sz="4" w:space="0" w:color="auto"/>
              <w:right w:val="single" w:sz="4" w:space="0" w:color="auto"/>
            </w:tcBorders>
            <w:shd w:val="clear" w:color="auto" w:fill="FFFFFF" w:themeFill="background1"/>
          </w:tcPr>
          <w:p w14:paraId="6A062BA5" w14:textId="1D3506E5" w:rsidR="00572277" w:rsidRPr="00572277" w:rsidRDefault="00716765" w:rsidP="00572277">
            <w:pPr>
              <w:pStyle w:val="ListParagraph"/>
              <w:numPr>
                <w:ilvl w:val="0"/>
                <w:numId w:val="32"/>
              </w:numPr>
              <w:spacing w:before="120"/>
              <w:ind w:left="274" w:hanging="218"/>
              <w:rPr>
                <w:rFonts w:ascii="Calibri" w:eastAsia="Arial" w:hAnsi="Calibri" w:cs="Calibri"/>
                <w:sz w:val="24"/>
                <w:szCs w:val="24"/>
              </w:rPr>
            </w:pPr>
            <w:r w:rsidRPr="00572277">
              <w:rPr>
                <w:rFonts w:ascii="Calibri" w:eastAsia="Arial" w:hAnsi="Calibri" w:cs="Calibri"/>
                <w:sz w:val="24"/>
                <w:szCs w:val="24"/>
              </w:rPr>
              <w:t xml:space="preserve">Generally speaking, trends and relationships are the same idea. Both words can be used to identify or describe how the </w:t>
            </w:r>
            <w:r w:rsidR="0064067F">
              <w:rPr>
                <w:rFonts w:ascii="Calibri" w:eastAsia="Arial" w:hAnsi="Calibri" w:cs="Calibri"/>
                <w:sz w:val="24"/>
                <w:szCs w:val="24"/>
              </w:rPr>
              <w:t>D</w:t>
            </w:r>
            <w:r w:rsidRPr="00572277">
              <w:rPr>
                <w:rFonts w:ascii="Calibri" w:eastAsia="Arial" w:hAnsi="Calibri" w:cs="Calibri"/>
                <w:sz w:val="24"/>
                <w:szCs w:val="24"/>
              </w:rPr>
              <w:t xml:space="preserve">ependent variable (on the y axis) changes when independent variable (on the x axis) changes. However, the word relationship is more useful when talking about the maths that connects two variables. </w:t>
            </w:r>
            <w:proofErr w:type="gramStart"/>
            <w:r w:rsidR="00572277" w:rsidRPr="00572277">
              <w:rPr>
                <w:rFonts w:ascii="Calibri" w:eastAsia="Arial" w:hAnsi="Calibri" w:cs="Calibri"/>
                <w:sz w:val="24"/>
                <w:szCs w:val="24"/>
              </w:rPr>
              <w:t>So</w:t>
            </w:r>
            <w:proofErr w:type="gramEnd"/>
            <w:r w:rsidR="00572277" w:rsidRPr="00572277">
              <w:rPr>
                <w:rFonts w:ascii="Calibri" w:eastAsia="Arial" w:hAnsi="Calibri" w:cs="Calibri"/>
                <w:sz w:val="24"/>
                <w:szCs w:val="24"/>
              </w:rPr>
              <w:t xml:space="preserve"> most people use the term trend when describing the data in words, but switch to the </w:t>
            </w:r>
            <w:proofErr w:type="spellStart"/>
            <w:r w:rsidR="00572277" w:rsidRPr="00572277">
              <w:rPr>
                <w:rFonts w:ascii="Calibri" w:eastAsia="Arial" w:hAnsi="Calibri" w:cs="Calibri"/>
                <w:sz w:val="24"/>
                <w:szCs w:val="24"/>
              </w:rPr>
              <w:t>trem</w:t>
            </w:r>
            <w:proofErr w:type="spellEnd"/>
            <w:r w:rsidR="00572277" w:rsidRPr="00572277">
              <w:rPr>
                <w:rFonts w:ascii="Calibri" w:eastAsia="Arial" w:hAnsi="Calibri" w:cs="Calibri"/>
                <w:sz w:val="24"/>
                <w:szCs w:val="24"/>
              </w:rPr>
              <w:t xml:space="preserve"> relationship when describing the data using mathematics. </w:t>
            </w:r>
          </w:p>
          <w:p w14:paraId="52FCA342" w14:textId="1968F185" w:rsidR="00716765" w:rsidRPr="00572277" w:rsidRDefault="00716765" w:rsidP="00572277">
            <w:pPr>
              <w:pStyle w:val="ListParagraph"/>
              <w:numPr>
                <w:ilvl w:val="0"/>
                <w:numId w:val="32"/>
              </w:numPr>
              <w:spacing w:before="120" w:after="0"/>
              <w:ind w:left="274" w:hanging="218"/>
              <w:rPr>
                <w:rFonts w:ascii="Calibri" w:eastAsia="Arial" w:hAnsi="Calibri" w:cs="Calibri"/>
                <w:sz w:val="24"/>
                <w:szCs w:val="24"/>
              </w:rPr>
            </w:pPr>
            <w:r w:rsidRPr="00572277">
              <w:rPr>
                <w:rFonts w:ascii="Calibri" w:eastAsia="Arial" w:hAnsi="Calibri" w:cs="Calibri"/>
                <w:sz w:val="24"/>
                <w:szCs w:val="24"/>
              </w:rPr>
              <w:t>For this section write a paragraph that:</w:t>
            </w:r>
          </w:p>
          <w:p w14:paraId="41100AD8" w14:textId="77777777" w:rsidR="00716765" w:rsidRPr="006505A4" w:rsidRDefault="00716765" w:rsidP="00572277">
            <w:pPr>
              <w:numPr>
                <w:ilvl w:val="0"/>
                <w:numId w:val="35"/>
              </w:numPr>
              <w:spacing w:line="259" w:lineRule="auto"/>
              <w:rPr>
                <w:rFonts w:ascii="Calibri" w:eastAsia="Arial" w:hAnsi="Calibri" w:cs="Calibri"/>
                <w:lang w:eastAsia="zh-TW"/>
              </w:rPr>
            </w:pPr>
            <w:r w:rsidRPr="006505A4">
              <w:rPr>
                <w:rFonts w:ascii="Calibri" w:eastAsia="Arial" w:hAnsi="Calibri" w:cs="Calibri"/>
                <w:lang w:eastAsia="zh-TW"/>
              </w:rPr>
              <w:t>Start</w:t>
            </w:r>
            <w:r>
              <w:rPr>
                <w:rFonts w:ascii="Calibri" w:eastAsia="Arial" w:hAnsi="Calibri" w:cs="Calibri"/>
                <w:lang w:eastAsia="zh-TW"/>
              </w:rPr>
              <w:t xml:space="preserve">s </w:t>
            </w:r>
            <w:r w:rsidRPr="006505A4">
              <w:rPr>
                <w:rFonts w:ascii="Calibri" w:eastAsia="Arial" w:hAnsi="Calibri" w:cs="Calibri"/>
                <w:lang w:eastAsia="zh-TW"/>
              </w:rPr>
              <w:t xml:space="preserve">with a very simple sentence </w:t>
            </w:r>
            <w:r w:rsidRPr="00A002EE">
              <w:rPr>
                <w:rFonts w:ascii="Calibri" w:eastAsia="Arial" w:hAnsi="Calibri" w:cs="Calibri"/>
                <w:u w:val="single"/>
                <w:lang w:eastAsia="zh-TW"/>
              </w:rPr>
              <w:t>identifying</w:t>
            </w:r>
            <w:r w:rsidRPr="006505A4">
              <w:rPr>
                <w:rFonts w:ascii="Calibri" w:eastAsia="Arial" w:hAnsi="Calibri" w:cs="Calibri"/>
                <w:lang w:eastAsia="zh-TW"/>
              </w:rPr>
              <w:t xml:space="preserve"> the trend in the data. The sentence should go along the lines of…</w:t>
            </w:r>
          </w:p>
          <w:p w14:paraId="1F7CE194" w14:textId="77777777" w:rsidR="00716765" w:rsidRPr="00572277" w:rsidRDefault="00716765" w:rsidP="00572277">
            <w:pPr>
              <w:ind w:left="1080" w:right="210"/>
              <w:rPr>
                <w:rFonts w:ascii="Calibri" w:eastAsia="Arial" w:hAnsi="Calibri" w:cs="Calibri"/>
              </w:rPr>
            </w:pPr>
            <w:r w:rsidRPr="00572277">
              <w:rPr>
                <w:rFonts w:ascii="Calibri" w:eastAsia="Arial" w:hAnsi="Calibri" w:cs="Calibri"/>
              </w:rPr>
              <w:t>“As the (</w:t>
            </w:r>
            <w:r w:rsidRPr="00572277">
              <w:rPr>
                <w:rFonts w:ascii="Calibri" w:eastAsia="Arial" w:hAnsi="Calibri" w:cs="Calibri"/>
                <w:i/>
              </w:rPr>
              <w:t>independent variable</w:t>
            </w:r>
            <w:r w:rsidRPr="00572277">
              <w:rPr>
                <w:rFonts w:ascii="Calibri" w:eastAsia="Arial" w:hAnsi="Calibri" w:cs="Calibri"/>
              </w:rPr>
              <w:t>) increases, the (</w:t>
            </w:r>
            <w:r w:rsidRPr="00572277">
              <w:rPr>
                <w:rFonts w:ascii="Calibri" w:eastAsia="Arial" w:hAnsi="Calibri" w:cs="Calibri"/>
                <w:i/>
              </w:rPr>
              <w:t>dependent variable</w:t>
            </w:r>
            <w:r w:rsidRPr="00572277">
              <w:rPr>
                <w:rFonts w:ascii="Calibri" w:eastAsia="Arial" w:hAnsi="Calibri" w:cs="Calibri"/>
              </w:rPr>
              <w:t>) increases/decreases (</w:t>
            </w:r>
            <w:r w:rsidRPr="00572277">
              <w:rPr>
                <w:rFonts w:ascii="Calibri" w:eastAsia="Arial" w:hAnsi="Calibri" w:cs="Calibri"/>
                <w:i/>
              </w:rPr>
              <w:t>use which ever applies</w:t>
            </w:r>
            <w:r w:rsidRPr="00572277">
              <w:rPr>
                <w:rFonts w:ascii="Calibri" w:eastAsia="Arial" w:hAnsi="Calibri" w:cs="Calibri"/>
              </w:rPr>
              <w:t>)”.</w:t>
            </w:r>
          </w:p>
          <w:p w14:paraId="14E6ADD4" w14:textId="58F223B2" w:rsidR="00716765" w:rsidRPr="006505A4" w:rsidRDefault="00716765" w:rsidP="00572277">
            <w:pPr>
              <w:numPr>
                <w:ilvl w:val="0"/>
                <w:numId w:val="35"/>
              </w:numPr>
              <w:spacing w:line="259" w:lineRule="auto"/>
              <w:rPr>
                <w:rFonts w:ascii="Calibri" w:eastAsia="Arial" w:hAnsi="Calibri" w:cs="Calibri"/>
                <w:lang w:eastAsia="zh-TW"/>
              </w:rPr>
            </w:pPr>
            <w:r w:rsidRPr="006505A4">
              <w:rPr>
                <w:rFonts w:ascii="Calibri" w:eastAsia="Arial" w:hAnsi="Calibri" w:cs="Calibri"/>
                <w:lang w:eastAsia="zh-TW"/>
              </w:rPr>
              <w:t xml:space="preserve">The second </w:t>
            </w:r>
            <w:r>
              <w:rPr>
                <w:rFonts w:ascii="Calibri" w:eastAsia="Arial" w:hAnsi="Calibri" w:cs="Calibri"/>
                <w:lang w:eastAsia="zh-TW"/>
              </w:rPr>
              <w:t>part of the paragraph</w:t>
            </w:r>
            <w:r w:rsidRPr="006505A4">
              <w:rPr>
                <w:rFonts w:ascii="Calibri" w:eastAsia="Arial" w:hAnsi="Calibri" w:cs="Calibri"/>
                <w:lang w:eastAsia="zh-TW"/>
              </w:rPr>
              <w:t xml:space="preserve"> is a </w:t>
            </w:r>
            <w:r w:rsidR="00572277" w:rsidRPr="00572277">
              <w:rPr>
                <w:rFonts w:ascii="Calibri" w:eastAsia="Arial" w:hAnsi="Calibri" w:cs="Calibri"/>
                <w:u w:val="single"/>
                <w:lang w:eastAsia="zh-TW"/>
              </w:rPr>
              <w:t xml:space="preserve">more detailed </w:t>
            </w:r>
            <w:r w:rsidRPr="00572277">
              <w:rPr>
                <w:rFonts w:ascii="Calibri" w:eastAsia="Arial" w:hAnsi="Calibri" w:cs="Calibri"/>
                <w:u w:val="single"/>
                <w:lang w:eastAsia="zh-TW"/>
              </w:rPr>
              <w:t>description</w:t>
            </w:r>
            <w:r w:rsidRPr="006505A4">
              <w:rPr>
                <w:rFonts w:ascii="Calibri" w:eastAsia="Arial" w:hAnsi="Calibri" w:cs="Calibri"/>
                <w:lang w:eastAsia="zh-TW"/>
              </w:rPr>
              <w:t xml:space="preserve"> of the trend. This can be simple, or more complex, depending on the data (shape of the trend line), and how </w:t>
            </w:r>
            <w:r>
              <w:rPr>
                <w:rFonts w:ascii="Calibri" w:eastAsia="Arial" w:hAnsi="Calibri" w:cs="Calibri"/>
                <w:lang w:eastAsia="zh-TW"/>
              </w:rPr>
              <w:t>much experience you have</w:t>
            </w:r>
            <w:r w:rsidRPr="006505A4">
              <w:rPr>
                <w:rFonts w:ascii="Calibri" w:eastAsia="Arial" w:hAnsi="Calibri" w:cs="Calibri"/>
                <w:lang w:eastAsia="zh-TW"/>
              </w:rPr>
              <w:t xml:space="preserve">. </w:t>
            </w:r>
            <w:r w:rsidR="00572277">
              <w:rPr>
                <w:rFonts w:ascii="Calibri" w:eastAsia="Arial" w:hAnsi="Calibri" w:cs="Calibri"/>
                <w:lang w:eastAsia="zh-TW"/>
              </w:rPr>
              <w:t>Ideally</w:t>
            </w:r>
            <w:r>
              <w:rPr>
                <w:rFonts w:ascii="Calibri" w:eastAsia="Arial" w:hAnsi="Calibri" w:cs="Calibri"/>
                <w:lang w:eastAsia="zh-TW"/>
              </w:rPr>
              <w:t xml:space="preserve"> you </w:t>
            </w:r>
            <w:r w:rsidR="00572277">
              <w:rPr>
                <w:rFonts w:ascii="Calibri" w:eastAsia="Arial" w:hAnsi="Calibri" w:cs="Calibri"/>
                <w:lang w:eastAsia="zh-TW"/>
              </w:rPr>
              <w:t>should</w:t>
            </w:r>
            <w:r>
              <w:rPr>
                <w:rFonts w:ascii="Calibri" w:eastAsia="Arial" w:hAnsi="Calibri" w:cs="Calibri"/>
                <w:lang w:eastAsia="zh-TW"/>
              </w:rPr>
              <w:t xml:space="preserve"> describe</w:t>
            </w:r>
            <w:r w:rsidRPr="006505A4">
              <w:rPr>
                <w:rFonts w:ascii="Calibri" w:eastAsia="Arial" w:hAnsi="Calibri" w:cs="Calibri"/>
                <w:lang w:eastAsia="zh-TW"/>
              </w:rPr>
              <w:t xml:space="preserve"> the trend as linear, exponential, polynomial, power, or logarithmic</w:t>
            </w:r>
            <w:r>
              <w:rPr>
                <w:rFonts w:ascii="Calibri" w:eastAsia="Arial" w:hAnsi="Calibri" w:cs="Calibri"/>
                <w:lang w:eastAsia="zh-TW"/>
              </w:rPr>
              <w:t>; and use a mathematical relationship to identify it (excel will generate one of these, but you have to know what it means)</w:t>
            </w:r>
            <w:r w:rsidR="00572277">
              <w:rPr>
                <w:rFonts w:ascii="Calibri" w:eastAsia="Arial" w:hAnsi="Calibri" w:cs="Calibri"/>
                <w:lang w:eastAsia="zh-TW"/>
              </w:rPr>
              <w:t>.</w:t>
            </w:r>
          </w:p>
          <w:p w14:paraId="70A7674B" w14:textId="77777777" w:rsidR="00716765" w:rsidRDefault="00716765" w:rsidP="00572277">
            <w:pPr>
              <w:numPr>
                <w:ilvl w:val="0"/>
                <w:numId w:val="35"/>
              </w:numPr>
              <w:spacing w:line="259" w:lineRule="auto"/>
              <w:rPr>
                <w:rFonts w:ascii="Calibri" w:eastAsia="Arial" w:hAnsi="Calibri" w:cs="Calibri"/>
                <w:lang w:eastAsia="zh-TW"/>
              </w:rPr>
            </w:pPr>
            <w:r w:rsidRPr="006505A4">
              <w:rPr>
                <w:rFonts w:ascii="Calibri" w:eastAsia="Arial" w:hAnsi="Calibri" w:cs="Calibri"/>
                <w:lang w:eastAsia="zh-TW"/>
              </w:rPr>
              <w:t xml:space="preserve">The </w:t>
            </w:r>
            <w:r>
              <w:rPr>
                <w:rFonts w:ascii="Calibri" w:eastAsia="Arial" w:hAnsi="Calibri" w:cs="Calibri"/>
                <w:lang w:eastAsia="zh-TW"/>
              </w:rPr>
              <w:t>3</w:t>
            </w:r>
            <w:r w:rsidRPr="006505A4">
              <w:rPr>
                <w:rFonts w:ascii="Calibri" w:eastAsia="Arial" w:hAnsi="Calibri" w:cs="Calibri"/>
                <w:vertAlign w:val="superscript"/>
                <w:lang w:eastAsia="zh-TW"/>
              </w:rPr>
              <w:t>rd</w:t>
            </w:r>
            <w:r>
              <w:rPr>
                <w:rFonts w:ascii="Calibri" w:eastAsia="Arial" w:hAnsi="Calibri" w:cs="Calibri"/>
                <w:lang w:eastAsia="zh-TW"/>
              </w:rPr>
              <w:t xml:space="preserve"> part</w:t>
            </w:r>
            <w:r w:rsidRPr="006505A4">
              <w:rPr>
                <w:rFonts w:ascii="Calibri" w:eastAsia="Arial" w:hAnsi="Calibri" w:cs="Calibri"/>
                <w:lang w:eastAsia="zh-TW"/>
              </w:rPr>
              <w:t xml:space="preserve"> of your paragraph will be used to quote data from the table or graph which supports the description of the </w:t>
            </w:r>
            <w:r>
              <w:rPr>
                <w:rFonts w:ascii="Calibri" w:eastAsia="Arial" w:hAnsi="Calibri" w:cs="Calibri"/>
                <w:lang w:eastAsia="zh-TW"/>
              </w:rPr>
              <w:t>trend</w:t>
            </w:r>
            <w:r w:rsidRPr="006505A4">
              <w:rPr>
                <w:rFonts w:ascii="Calibri" w:eastAsia="Arial" w:hAnsi="Calibri" w:cs="Calibri"/>
                <w:lang w:eastAsia="zh-TW"/>
              </w:rPr>
              <w:t>.</w:t>
            </w:r>
          </w:p>
          <w:p w14:paraId="2877AD6C" w14:textId="4C5037B5" w:rsidR="00716765" w:rsidRPr="00716765" w:rsidRDefault="00716765" w:rsidP="00572277">
            <w:pPr>
              <w:numPr>
                <w:ilvl w:val="0"/>
                <w:numId w:val="35"/>
              </w:numPr>
              <w:spacing w:line="259" w:lineRule="auto"/>
              <w:rPr>
                <w:rFonts w:ascii="Calibri" w:eastAsia="Arial" w:hAnsi="Calibri" w:cs="Calibri"/>
                <w:lang w:eastAsia="zh-TW"/>
              </w:rPr>
            </w:pPr>
            <w:r w:rsidRPr="006505A4">
              <w:rPr>
                <w:rFonts w:ascii="Calibri" w:eastAsia="Arial" w:hAnsi="Calibri" w:cs="Calibri"/>
                <w:lang w:eastAsia="zh-TW"/>
              </w:rPr>
              <w:t>At the end of the paragraph</w:t>
            </w:r>
            <w:r>
              <w:rPr>
                <w:rFonts w:ascii="Calibri" w:eastAsia="Arial" w:hAnsi="Calibri" w:cs="Calibri"/>
                <w:lang w:eastAsia="zh-TW"/>
              </w:rPr>
              <w:t>,</w:t>
            </w:r>
            <w:r w:rsidRPr="006505A4">
              <w:rPr>
                <w:rFonts w:ascii="Calibri" w:eastAsia="Arial" w:hAnsi="Calibri" w:cs="Calibri"/>
                <w:lang w:eastAsia="zh-TW"/>
              </w:rPr>
              <w:t xml:space="preserve"> you can explain any specific implication of this trend. </w:t>
            </w:r>
            <w:r w:rsidR="00572277">
              <w:rPr>
                <w:rFonts w:ascii="Calibri" w:eastAsia="Arial" w:hAnsi="Calibri" w:cs="Calibri"/>
                <w:lang w:eastAsia="zh-TW"/>
              </w:rPr>
              <w:t>Every trend has an implication, you just have to identify it</w:t>
            </w:r>
            <w:r w:rsidRPr="006505A4">
              <w:rPr>
                <w:rFonts w:ascii="Calibri" w:eastAsia="Arial" w:hAnsi="Calibri" w:cs="Calibri"/>
                <w:lang w:eastAsia="zh-TW"/>
              </w:rPr>
              <w:t>.</w:t>
            </w:r>
          </w:p>
        </w:tc>
      </w:tr>
    </w:tbl>
    <w:p w14:paraId="17C42019" w14:textId="77777777" w:rsidR="00716765" w:rsidRDefault="00716765">
      <w:bookmarkStart w:id="5" w:name="_Hlk80256898"/>
      <w:r>
        <w:br w:type="page"/>
      </w:r>
    </w:p>
    <w:tbl>
      <w:tblPr>
        <w:tblW w:w="10785" w:type="dxa"/>
        <w:tblInd w:w="5" w:type="dxa"/>
        <w:tblCellMar>
          <w:left w:w="0" w:type="dxa"/>
          <w:right w:w="0" w:type="dxa"/>
        </w:tblCellMar>
        <w:tblLook w:val="0000" w:firstRow="0" w:lastRow="0" w:firstColumn="0" w:lastColumn="0" w:noHBand="0" w:noVBand="0"/>
      </w:tblPr>
      <w:tblGrid>
        <w:gridCol w:w="10785"/>
      </w:tblGrid>
      <w:tr w:rsidR="00716765" w:rsidRPr="00716765" w14:paraId="34952B7B" w14:textId="77777777" w:rsidTr="0056105F">
        <w:trPr>
          <w:trHeight w:val="371"/>
        </w:trPr>
        <w:tc>
          <w:tcPr>
            <w:tcW w:w="10785" w:type="dxa"/>
            <w:tcBorders>
              <w:top w:val="single" w:sz="4" w:space="0" w:color="AEAAAA"/>
              <w:left w:val="single" w:sz="4" w:space="0" w:color="auto"/>
              <w:bottom w:val="single" w:sz="4" w:space="0" w:color="auto"/>
              <w:right w:val="single" w:sz="4" w:space="0" w:color="auto"/>
            </w:tcBorders>
            <w:shd w:val="clear" w:color="auto" w:fill="D9D9D9" w:themeFill="background1" w:themeFillShade="D9"/>
          </w:tcPr>
          <w:p w14:paraId="5B430149" w14:textId="2EFAED89" w:rsidR="00716765" w:rsidRPr="00716765" w:rsidRDefault="00716765" w:rsidP="00716765">
            <w:pPr>
              <w:spacing w:line="259" w:lineRule="auto"/>
              <w:ind w:left="100"/>
              <w:rPr>
                <w:rFonts w:ascii="Calibri" w:eastAsia="Arial" w:hAnsi="Calibri" w:cs="Calibri"/>
                <w:b/>
                <w:sz w:val="32"/>
                <w:szCs w:val="32"/>
                <w:lang w:eastAsia="zh-TW"/>
              </w:rPr>
            </w:pPr>
            <w:r w:rsidRPr="00716765">
              <w:rPr>
                <w:rFonts w:ascii="Calibri" w:eastAsia="Arial" w:hAnsi="Calibri" w:cs="Calibri"/>
                <w:b/>
                <w:sz w:val="32"/>
                <w:szCs w:val="32"/>
                <w:lang w:eastAsia="zh-TW"/>
              </w:rPr>
              <w:lastRenderedPageBreak/>
              <w:t xml:space="preserve">Identifying Uncertainty and Limitations </w:t>
            </w:r>
          </w:p>
        </w:tc>
      </w:tr>
      <w:tr w:rsidR="00C82884" w:rsidRPr="00716765" w14:paraId="14E471C1" w14:textId="77777777" w:rsidTr="00C82884">
        <w:trPr>
          <w:trHeight w:val="371"/>
        </w:trPr>
        <w:tc>
          <w:tcPr>
            <w:tcW w:w="10785" w:type="dxa"/>
            <w:tcBorders>
              <w:top w:val="single" w:sz="4" w:space="0" w:color="AEAAAA"/>
              <w:left w:val="single" w:sz="4" w:space="0" w:color="auto"/>
              <w:bottom w:val="single" w:sz="4" w:space="0" w:color="auto"/>
              <w:right w:val="single" w:sz="4" w:space="0" w:color="auto"/>
            </w:tcBorders>
            <w:shd w:val="clear" w:color="auto" w:fill="FFFFFF" w:themeFill="background1"/>
          </w:tcPr>
          <w:p w14:paraId="23424706" w14:textId="77777777" w:rsidR="00C82884" w:rsidRPr="00572277" w:rsidRDefault="00C82884" w:rsidP="00C82884">
            <w:pPr>
              <w:pStyle w:val="ListParagraph"/>
              <w:numPr>
                <w:ilvl w:val="0"/>
                <w:numId w:val="34"/>
              </w:numPr>
              <w:spacing w:line="0" w:lineRule="atLeast"/>
              <w:ind w:left="274" w:right="142" w:hanging="218"/>
              <w:rPr>
                <w:rFonts w:ascii="Calibri" w:eastAsia="Arial" w:hAnsi="Calibri" w:cs="Calibri"/>
                <w:sz w:val="24"/>
                <w:szCs w:val="24"/>
              </w:rPr>
            </w:pPr>
            <w:r w:rsidRPr="00572277">
              <w:rPr>
                <w:rFonts w:ascii="Calibri" w:eastAsia="Arial" w:hAnsi="Calibri" w:cs="Calibri"/>
                <w:sz w:val="24"/>
                <w:szCs w:val="24"/>
              </w:rPr>
              <w:t>Do this is two parts – Uncertainty first in one paragraph, then Limitations in a second paragraph.</w:t>
            </w:r>
          </w:p>
          <w:p w14:paraId="40AB645B" w14:textId="77777777" w:rsidR="00C82884" w:rsidRPr="00572277" w:rsidRDefault="00C82884" w:rsidP="00C82884">
            <w:pPr>
              <w:pStyle w:val="ListParagraph"/>
              <w:spacing w:after="0" w:line="0" w:lineRule="atLeast"/>
              <w:ind w:left="132"/>
              <w:rPr>
                <w:rFonts w:ascii="Calibri" w:eastAsia="Arial" w:hAnsi="Calibri" w:cs="Calibri"/>
                <w:sz w:val="24"/>
                <w:szCs w:val="24"/>
              </w:rPr>
            </w:pPr>
            <w:r w:rsidRPr="00572277">
              <w:rPr>
                <w:rFonts w:ascii="Calibri" w:eastAsia="Arial" w:hAnsi="Calibri" w:cs="Calibri"/>
                <w:sz w:val="24"/>
                <w:szCs w:val="24"/>
                <w:u w:val="single"/>
              </w:rPr>
              <w:t>UNCERTAINTY</w:t>
            </w:r>
          </w:p>
          <w:p w14:paraId="0A35D339" w14:textId="77777777" w:rsidR="00C82884" w:rsidRPr="00572277" w:rsidRDefault="00C82884" w:rsidP="00C82884">
            <w:pPr>
              <w:pStyle w:val="ListParagraph"/>
              <w:numPr>
                <w:ilvl w:val="0"/>
                <w:numId w:val="34"/>
              </w:numPr>
              <w:spacing w:after="0" w:line="0" w:lineRule="atLeast"/>
              <w:ind w:left="274" w:hanging="218"/>
              <w:rPr>
                <w:rFonts w:ascii="Calibri" w:eastAsia="Arial" w:hAnsi="Calibri" w:cs="Calibri"/>
                <w:sz w:val="24"/>
                <w:szCs w:val="24"/>
              </w:rPr>
            </w:pPr>
            <w:r w:rsidRPr="00572277">
              <w:rPr>
                <w:rFonts w:ascii="Calibri" w:eastAsia="Arial" w:hAnsi="Calibri" w:cs="Calibri"/>
                <w:sz w:val="24"/>
                <w:szCs w:val="24"/>
              </w:rPr>
              <w:t xml:space="preserve">Uncertainty describes how certain you are that your data is precise. </w:t>
            </w:r>
          </w:p>
          <w:p w14:paraId="4DF4F538" w14:textId="77777777" w:rsidR="00C82884" w:rsidRPr="00572277" w:rsidRDefault="00C82884" w:rsidP="00C82884">
            <w:pPr>
              <w:numPr>
                <w:ilvl w:val="0"/>
                <w:numId w:val="18"/>
              </w:numPr>
              <w:spacing w:line="0" w:lineRule="atLeast"/>
              <w:rPr>
                <w:rFonts w:ascii="Calibri" w:eastAsia="Arial" w:hAnsi="Calibri" w:cs="Calibri"/>
                <w:lang w:eastAsia="zh-TW"/>
              </w:rPr>
            </w:pPr>
            <w:r w:rsidRPr="00572277">
              <w:rPr>
                <w:rFonts w:ascii="Calibri" w:eastAsia="Arial" w:hAnsi="Calibri" w:cs="Calibri"/>
                <w:lang w:eastAsia="zh-TW"/>
              </w:rPr>
              <w:t xml:space="preserve">Start with a simple statement stating the amount of uncertainty in the data. </w:t>
            </w:r>
          </w:p>
          <w:p w14:paraId="49703212" w14:textId="77777777" w:rsidR="00C82884" w:rsidRPr="00572277" w:rsidRDefault="00C82884" w:rsidP="00C82884">
            <w:pPr>
              <w:spacing w:line="0" w:lineRule="atLeast"/>
              <w:ind w:left="1126"/>
              <w:rPr>
                <w:rFonts w:ascii="Calibri" w:eastAsia="Arial" w:hAnsi="Calibri" w:cs="Calibri"/>
                <w:lang w:eastAsia="zh-TW"/>
              </w:rPr>
            </w:pPr>
            <w:r w:rsidRPr="00572277">
              <w:rPr>
                <w:rFonts w:ascii="Calibri" w:eastAsia="Arial" w:hAnsi="Calibri" w:cs="Calibri"/>
                <w:lang w:eastAsia="zh-TW"/>
              </w:rPr>
              <w:t>“There is a (</w:t>
            </w:r>
            <w:r w:rsidRPr="00572277">
              <w:rPr>
                <w:rFonts w:ascii="Calibri" w:eastAsia="Arial" w:hAnsi="Calibri" w:cs="Calibri"/>
                <w:i/>
                <w:lang w:eastAsia="zh-TW"/>
              </w:rPr>
              <w:t>use an appropriate word</w:t>
            </w:r>
            <w:r w:rsidRPr="00572277">
              <w:rPr>
                <w:rFonts w:ascii="Calibri" w:eastAsia="Arial" w:hAnsi="Calibri" w:cs="Calibri"/>
                <w:lang w:eastAsia="zh-TW"/>
              </w:rPr>
              <w:t xml:space="preserve">) amount of uncertainty in the data”. </w:t>
            </w:r>
          </w:p>
          <w:p w14:paraId="703DB660" w14:textId="77777777" w:rsidR="00C82884" w:rsidRPr="00572277" w:rsidRDefault="00C82884" w:rsidP="00C82884">
            <w:pPr>
              <w:pStyle w:val="ListParagraph"/>
              <w:numPr>
                <w:ilvl w:val="0"/>
                <w:numId w:val="36"/>
              </w:numPr>
              <w:spacing w:before="120" w:line="0" w:lineRule="atLeast"/>
              <w:ind w:left="274" w:hanging="218"/>
              <w:rPr>
                <w:rFonts w:ascii="Calibri" w:eastAsia="Arial" w:hAnsi="Calibri" w:cs="Calibri"/>
                <w:sz w:val="24"/>
                <w:szCs w:val="24"/>
              </w:rPr>
            </w:pPr>
            <w:r w:rsidRPr="00572277">
              <w:rPr>
                <w:rFonts w:ascii="Calibri" w:eastAsia="Arial" w:hAnsi="Calibri" w:cs="Calibri"/>
                <w:sz w:val="24"/>
                <w:szCs w:val="24"/>
              </w:rPr>
              <w:t xml:space="preserve">The rest of the paragraph is simply justifying why you think there is this much uncertainty. </w:t>
            </w:r>
            <w:r>
              <w:rPr>
                <w:rFonts w:ascii="Calibri" w:eastAsia="Arial" w:hAnsi="Calibri" w:cs="Calibri"/>
                <w:sz w:val="24"/>
                <w:szCs w:val="24"/>
              </w:rPr>
              <w:t>You can</w:t>
            </w:r>
            <w:r w:rsidRPr="00572277">
              <w:rPr>
                <w:rFonts w:ascii="Calibri" w:eastAsia="Arial" w:hAnsi="Calibri" w:cs="Calibri"/>
                <w:sz w:val="24"/>
                <w:szCs w:val="24"/>
              </w:rPr>
              <w:t xml:space="preserve"> do </w:t>
            </w:r>
            <w:proofErr w:type="gramStart"/>
            <w:r w:rsidRPr="00572277">
              <w:rPr>
                <w:rFonts w:ascii="Calibri" w:eastAsia="Arial" w:hAnsi="Calibri" w:cs="Calibri"/>
                <w:sz w:val="24"/>
                <w:szCs w:val="24"/>
              </w:rPr>
              <w:t>this three ways</w:t>
            </w:r>
            <w:proofErr w:type="gramEnd"/>
            <w:r w:rsidRPr="00572277">
              <w:rPr>
                <w:rFonts w:ascii="Calibri" w:eastAsia="Arial" w:hAnsi="Calibri" w:cs="Calibri"/>
                <w:sz w:val="24"/>
                <w:szCs w:val="24"/>
              </w:rPr>
              <w:t xml:space="preserve">. Two ways look at uncertainty in the data, </w:t>
            </w:r>
            <w:r>
              <w:rPr>
                <w:rFonts w:ascii="Calibri" w:eastAsia="Arial" w:hAnsi="Calibri" w:cs="Calibri"/>
                <w:sz w:val="24"/>
                <w:szCs w:val="24"/>
              </w:rPr>
              <w:t>the third looks</w:t>
            </w:r>
            <w:r w:rsidRPr="00572277">
              <w:rPr>
                <w:rFonts w:ascii="Calibri" w:eastAsia="Arial" w:hAnsi="Calibri" w:cs="Calibri"/>
                <w:sz w:val="24"/>
                <w:szCs w:val="24"/>
              </w:rPr>
              <w:t xml:space="preserve"> at the uncertainty in the trend. You need to apply all three ways. There is uncertainty in the data </w:t>
            </w:r>
            <w:r>
              <w:rPr>
                <w:rFonts w:ascii="Calibri" w:eastAsia="Arial" w:hAnsi="Calibri" w:cs="Calibri"/>
                <w:sz w:val="24"/>
                <w:szCs w:val="24"/>
              </w:rPr>
              <w:t xml:space="preserve">even </w:t>
            </w:r>
            <w:r w:rsidRPr="00572277">
              <w:rPr>
                <w:rFonts w:ascii="Calibri" w:eastAsia="Arial" w:hAnsi="Calibri" w:cs="Calibri"/>
                <w:sz w:val="24"/>
                <w:szCs w:val="24"/>
              </w:rPr>
              <w:t>if only one of these ways identifies it.</w:t>
            </w:r>
          </w:p>
          <w:p w14:paraId="0A8A78EA" w14:textId="77777777" w:rsidR="00C82884" w:rsidRPr="00572277" w:rsidRDefault="00C82884" w:rsidP="00C82884">
            <w:pPr>
              <w:pStyle w:val="ListParagraph"/>
              <w:numPr>
                <w:ilvl w:val="0"/>
                <w:numId w:val="37"/>
              </w:numPr>
              <w:spacing w:line="0" w:lineRule="atLeast"/>
              <w:rPr>
                <w:rFonts w:ascii="Calibri" w:eastAsia="Arial" w:hAnsi="Calibri" w:cs="Calibri"/>
                <w:sz w:val="24"/>
                <w:szCs w:val="24"/>
              </w:rPr>
            </w:pPr>
            <w:r w:rsidRPr="00572277">
              <w:rPr>
                <w:rFonts w:ascii="Calibri" w:eastAsia="Arial" w:hAnsi="Calibri" w:cs="Calibri"/>
                <w:sz w:val="24"/>
                <w:szCs w:val="24"/>
              </w:rPr>
              <w:t xml:space="preserve">The first way to identify uncertainty is from the data uncertainty values. Generally speaking, an uncertainty which is higher than five or ten percent (always do the percent calculation, and present this in your </w:t>
            </w:r>
            <w:r>
              <w:rPr>
                <w:rFonts w:ascii="Calibri" w:eastAsia="Arial" w:hAnsi="Calibri" w:cs="Calibri"/>
                <w:sz w:val="24"/>
                <w:szCs w:val="24"/>
              </w:rPr>
              <w:t>secondary</w:t>
            </w:r>
            <w:r w:rsidRPr="00572277">
              <w:rPr>
                <w:rFonts w:ascii="Calibri" w:eastAsia="Arial" w:hAnsi="Calibri" w:cs="Calibri"/>
                <w:sz w:val="24"/>
                <w:szCs w:val="24"/>
              </w:rPr>
              <w:t xml:space="preserve"> data table) is considered to be significantly uncertain.</w:t>
            </w:r>
          </w:p>
          <w:p w14:paraId="7D4D5C2E" w14:textId="77777777" w:rsidR="00C82884" w:rsidRPr="00572277" w:rsidRDefault="00C82884" w:rsidP="00C82884">
            <w:pPr>
              <w:pStyle w:val="ListParagraph"/>
              <w:numPr>
                <w:ilvl w:val="0"/>
                <w:numId w:val="37"/>
              </w:numPr>
              <w:spacing w:line="0" w:lineRule="atLeast"/>
              <w:rPr>
                <w:rFonts w:ascii="Calibri" w:eastAsia="Arial" w:hAnsi="Calibri" w:cs="Calibri"/>
                <w:sz w:val="24"/>
                <w:szCs w:val="24"/>
              </w:rPr>
            </w:pPr>
            <w:r w:rsidRPr="00572277">
              <w:rPr>
                <w:rFonts w:ascii="Calibri" w:eastAsia="Arial" w:hAnsi="Calibri" w:cs="Calibri"/>
                <w:sz w:val="24"/>
                <w:szCs w:val="24"/>
              </w:rPr>
              <w:t>The second way to identify uncertainty is to see if there was data which was not used in the final results. Scientists sometimes label them anomalies or outliers, and use an asterix and footnote underneath the raw data table to identify if there were anomalies. These anomalies were not used to calculate the averages, and therefore not used for the uncertainty calculation. Because the anomalies have been removed from the calculations, the final data set can seem to have low uncertainty. However, the fact that there are anomalies in the raw data means there is more uncertainty in the data than the uncertainty percentage suggests there is.</w:t>
            </w:r>
          </w:p>
          <w:p w14:paraId="1BD6533D" w14:textId="77777777" w:rsidR="00C82884" w:rsidRPr="00572277" w:rsidRDefault="00C82884" w:rsidP="00C82884">
            <w:pPr>
              <w:pStyle w:val="ListParagraph"/>
              <w:numPr>
                <w:ilvl w:val="0"/>
                <w:numId w:val="37"/>
              </w:numPr>
              <w:spacing w:line="0" w:lineRule="atLeast"/>
              <w:rPr>
                <w:rFonts w:ascii="Calibri" w:eastAsia="Arial" w:hAnsi="Calibri" w:cs="Calibri"/>
                <w:sz w:val="24"/>
                <w:szCs w:val="24"/>
              </w:rPr>
            </w:pPr>
            <w:r w:rsidRPr="00572277">
              <w:rPr>
                <w:rFonts w:ascii="Calibri" w:eastAsia="Arial" w:hAnsi="Calibri" w:cs="Calibri"/>
                <w:sz w:val="24"/>
                <w:szCs w:val="24"/>
              </w:rPr>
              <w:t>The third way to identify uncertainty is by looking at the data points and the trendline on a graph. Data points which are very close to a trend line suggests that the trend</w:t>
            </w:r>
            <w:r>
              <w:rPr>
                <w:rFonts w:ascii="Calibri" w:eastAsia="Arial" w:hAnsi="Calibri" w:cs="Calibri"/>
                <w:sz w:val="24"/>
                <w:szCs w:val="24"/>
              </w:rPr>
              <w:t xml:space="preserve"> line</w:t>
            </w:r>
            <w:r w:rsidRPr="00572277">
              <w:rPr>
                <w:rFonts w:ascii="Calibri" w:eastAsia="Arial" w:hAnsi="Calibri" w:cs="Calibri"/>
                <w:sz w:val="24"/>
                <w:szCs w:val="24"/>
              </w:rPr>
              <w:t xml:space="preserve"> is </w:t>
            </w:r>
            <w:r>
              <w:rPr>
                <w:rFonts w:ascii="Calibri" w:eastAsia="Arial" w:hAnsi="Calibri" w:cs="Calibri"/>
                <w:sz w:val="24"/>
                <w:szCs w:val="24"/>
              </w:rPr>
              <w:t xml:space="preserve">a </w:t>
            </w:r>
            <w:r w:rsidRPr="00572277">
              <w:rPr>
                <w:rFonts w:ascii="Calibri" w:eastAsia="Arial" w:hAnsi="Calibri" w:cs="Calibri"/>
                <w:sz w:val="24"/>
                <w:szCs w:val="24"/>
              </w:rPr>
              <w:t>very precise description of the data. This means the trend has low uncertainty. If the data points are not close to the trend line, the trend</w:t>
            </w:r>
            <w:r>
              <w:rPr>
                <w:rFonts w:ascii="Calibri" w:eastAsia="Arial" w:hAnsi="Calibri" w:cs="Calibri"/>
                <w:sz w:val="24"/>
                <w:szCs w:val="24"/>
              </w:rPr>
              <w:t xml:space="preserve"> line</w:t>
            </w:r>
            <w:r w:rsidRPr="00572277">
              <w:rPr>
                <w:rFonts w:ascii="Calibri" w:eastAsia="Arial" w:hAnsi="Calibri" w:cs="Calibri"/>
                <w:sz w:val="24"/>
                <w:szCs w:val="24"/>
              </w:rPr>
              <w:t xml:space="preserve"> is not a good description of the data, and there is a significant amount of uncertainty in the trend. R</w:t>
            </w:r>
            <w:r w:rsidRPr="00572277">
              <w:rPr>
                <w:rFonts w:ascii="Calibri" w:eastAsia="Arial" w:hAnsi="Calibri" w:cs="Calibri"/>
                <w:sz w:val="24"/>
                <w:szCs w:val="24"/>
                <w:vertAlign w:val="superscript"/>
              </w:rPr>
              <w:t>2</w:t>
            </w:r>
            <w:r w:rsidRPr="00572277">
              <w:rPr>
                <w:rFonts w:ascii="Calibri" w:eastAsia="Arial" w:hAnsi="Calibri" w:cs="Calibri"/>
                <w:sz w:val="24"/>
                <w:szCs w:val="24"/>
              </w:rPr>
              <w:t xml:space="preserve"> is a </w:t>
            </w:r>
            <w:proofErr w:type="spellStart"/>
            <w:r w:rsidRPr="00572277">
              <w:rPr>
                <w:rFonts w:ascii="Calibri" w:eastAsia="Arial" w:hAnsi="Calibri" w:cs="Calibri"/>
                <w:sz w:val="24"/>
                <w:szCs w:val="24"/>
              </w:rPr>
              <w:t>well accepted</w:t>
            </w:r>
            <w:proofErr w:type="spellEnd"/>
            <w:r w:rsidRPr="00572277">
              <w:rPr>
                <w:rFonts w:ascii="Calibri" w:eastAsia="Arial" w:hAnsi="Calibri" w:cs="Calibri"/>
                <w:sz w:val="24"/>
                <w:szCs w:val="24"/>
              </w:rPr>
              <w:t xml:space="preserve"> way of judging this. R</w:t>
            </w:r>
            <w:r w:rsidRPr="00572277">
              <w:rPr>
                <w:rFonts w:ascii="Calibri" w:eastAsia="Arial" w:hAnsi="Calibri" w:cs="Calibri"/>
                <w:sz w:val="24"/>
                <w:szCs w:val="24"/>
                <w:vertAlign w:val="superscript"/>
              </w:rPr>
              <w:t>2</w:t>
            </w:r>
            <w:r w:rsidRPr="00572277">
              <w:rPr>
                <w:rFonts w:ascii="Calibri" w:eastAsia="Arial" w:hAnsi="Calibri" w:cs="Calibri"/>
                <w:sz w:val="24"/>
                <w:szCs w:val="24"/>
              </w:rPr>
              <w:t xml:space="preserve"> values which are high (&gt;0.97), describe a trend line which… </w:t>
            </w:r>
            <w:r w:rsidRPr="00572277">
              <w:rPr>
                <w:rFonts w:ascii="Calibri" w:eastAsia="Arial" w:hAnsi="Calibri" w:cs="Calibri"/>
                <w:i/>
                <w:iCs/>
                <w:sz w:val="24"/>
                <w:szCs w:val="24"/>
              </w:rPr>
              <w:t xml:space="preserve">actually just look up R squared… it’s a bit complicated and if you use it make sure you talk about it correctly! </w:t>
            </w:r>
          </w:p>
          <w:p w14:paraId="08440ED3" w14:textId="77777777" w:rsidR="00C82884" w:rsidRDefault="00C82884" w:rsidP="00C82884">
            <w:pPr>
              <w:spacing w:line="0" w:lineRule="atLeast"/>
              <w:ind w:left="100"/>
              <w:rPr>
                <w:rFonts w:ascii="Calibri" w:eastAsia="Arial" w:hAnsi="Calibri" w:cs="Calibri"/>
                <w:u w:val="single"/>
                <w:lang w:eastAsia="zh-TW"/>
              </w:rPr>
            </w:pPr>
            <w:r>
              <w:rPr>
                <w:rFonts w:ascii="Calibri" w:eastAsia="Arial" w:hAnsi="Calibri" w:cs="Calibri"/>
                <w:u w:val="single"/>
                <w:lang w:eastAsia="zh-TW"/>
              </w:rPr>
              <w:t>LIMITATIONS</w:t>
            </w:r>
          </w:p>
          <w:p w14:paraId="35F968F4" w14:textId="77777777" w:rsidR="00C82884" w:rsidRPr="00C82884" w:rsidRDefault="00C82884" w:rsidP="00C82884">
            <w:pPr>
              <w:pStyle w:val="ListParagraph"/>
              <w:numPr>
                <w:ilvl w:val="0"/>
                <w:numId w:val="36"/>
              </w:numPr>
              <w:spacing w:after="0" w:line="0" w:lineRule="atLeast"/>
              <w:ind w:left="274" w:hanging="218"/>
              <w:rPr>
                <w:rFonts w:ascii="Calibri" w:eastAsia="Arial" w:hAnsi="Calibri" w:cs="Calibri"/>
                <w:sz w:val="24"/>
                <w:szCs w:val="24"/>
              </w:rPr>
            </w:pPr>
            <w:r w:rsidRPr="00C82884">
              <w:rPr>
                <w:rFonts w:ascii="Calibri" w:eastAsia="Arial" w:hAnsi="Calibri" w:cs="Calibri"/>
                <w:sz w:val="24"/>
                <w:szCs w:val="24"/>
              </w:rPr>
              <w:t xml:space="preserve">Limitations are things which mean your experiment process did not necessarily measure what it was intended to. Almost all data contains limitations, you just have to identify them and explain what they are.  </w:t>
            </w:r>
          </w:p>
          <w:p w14:paraId="3C3C2A3D" w14:textId="77777777" w:rsidR="00C82884" w:rsidRPr="00C82884" w:rsidRDefault="00C82884" w:rsidP="00C82884">
            <w:pPr>
              <w:numPr>
                <w:ilvl w:val="0"/>
                <w:numId w:val="18"/>
              </w:numPr>
              <w:spacing w:line="0" w:lineRule="atLeast"/>
              <w:rPr>
                <w:rFonts w:ascii="Calibri" w:eastAsia="Arial" w:hAnsi="Calibri" w:cs="Calibri"/>
                <w:lang w:eastAsia="zh-TW"/>
              </w:rPr>
            </w:pPr>
            <w:r w:rsidRPr="00C82884">
              <w:rPr>
                <w:rFonts w:ascii="Calibri" w:eastAsia="Arial" w:hAnsi="Calibri" w:cs="Calibri"/>
                <w:lang w:eastAsia="zh-TW"/>
              </w:rPr>
              <w:t xml:space="preserve">Start this section with a simple statement along the lines of </w:t>
            </w:r>
          </w:p>
          <w:p w14:paraId="6B2D3894" w14:textId="77777777" w:rsidR="00C82884" w:rsidRPr="00C82884" w:rsidRDefault="00C82884" w:rsidP="00C82884">
            <w:pPr>
              <w:spacing w:line="0" w:lineRule="atLeast"/>
              <w:ind w:left="1410" w:right="1578"/>
              <w:rPr>
                <w:rFonts w:ascii="Calibri" w:eastAsia="Arial" w:hAnsi="Calibri" w:cs="Calibri"/>
                <w:lang w:eastAsia="zh-TW"/>
              </w:rPr>
            </w:pPr>
            <w:r w:rsidRPr="00C82884">
              <w:rPr>
                <w:rFonts w:ascii="Calibri" w:eastAsia="Arial" w:hAnsi="Calibri" w:cs="Calibri"/>
                <w:lang w:eastAsia="zh-TW"/>
              </w:rPr>
              <w:t>“There appear to be (</w:t>
            </w:r>
            <w:r w:rsidRPr="00C82884">
              <w:rPr>
                <w:rFonts w:ascii="Calibri" w:eastAsia="Arial" w:hAnsi="Calibri" w:cs="Calibri"/>
                <w:i/>
                <w:lang w:eastAsia="zh-TW"/>
              </w:rPr>
              <w:t>use an appropriate word</w:t>
            </w:r>
            <w:r w:rsidRPr="00C82884">
              <w:rPr>
                <w:rFonts w:ascii="Calibri" w:eastAsia="Arial" w:hAnsi="Calibri" w:cs="Calibri"/>
                <w:lang w:eastAsia="zh-TW"/>
              </w:rPr>
              <w:t xml:space="preserve">) limitations in the data”. </w:t>
            </w:r>
          </w:p>
          <w:p w14:paraId="40E07E7A" w14:textId="77777777" w:rsidR="00C82884" w:rsidRPr="00C82884" w:rsidRDefault="00C82884" w:rsidP="00C82884">
            <w:pPr>
              <w:pStyle w:val="ListParagraph"/>
              <w:numPr>
                <w:ilvl w:val="0"/>
                <w:numId w:val="36"/>
              </w:numPr>
              <w:spacing w:line="0" w:lineRule="atLeast"/>
              <w:ind w:left="274" w:right="-24" w:hanging="218"/>
              <w:rPr>
                <w:rFonts w:ascii="Calibri" w:eastAsia="Arial" w:hAnsi="Calibri" w:cs="Calibri"/>
                <w:sz w:val="24"/>
                <w:szCs w:val="24"/>
              </w:rPr>
            </w:pPr>
            <w:r w:rsidRPr="00C82884">
              <w:rPr>
                <w:rFonts w:ascii="Calibri" w:eastAsia="Arial" w:hAnsi="Calibri" w:cs="Calibri"/>
                <w:sz w:val="24"/>
                <w:szCs w:val="24"/>
              </w:rPr>
              <w:t xml:space="preserve">For the rest of the paragraph, you need to justify what these limitations are by identifying them and </w:t>
            </w:r>
            <w:r>
              <w:rPr>
                <w:rFonts w:ascii="Calibri" w:eastAsia="Arial" w:hAnsi="Calibri" w:cs="Calibri"/>
                <w:sz w:val="24"/>
                <w:szCs w:val="24"/>
              </w:rPr>
              <w:t xml:space="preserve">then </w:t>
            </w:r>
            <w:r w:rsidRPr="00C82884">
              <w:rPr>
                <w:rFonts w:ascii="Calibri" w:eastAsia="Arial" w:hAnsi="Calibri" w:cs="Calibri"/>
                <w:sz w:val="24"/>
                <w:szCs w:val="24"/>
              </w:rPr>
              <w:t xml:space="preserve">briefly explaining each limitation (one pr for each). There are three ways to identify the limitations. You need to apply all three ways. </w:t>
            </w:r>
          </w:p>
          <w:p w14:paraId="7F60D9C5" w14:textId="77777777" w:rsidR="00C82884" w:rsidRPr="00C82884" w:rsidRDefault="00C82884" w:rsidP="00C82884">
            <w:pPr>
              <w:pStyle w:val="ListParagraph"/>
              <w:numPr>
                <w:ilvl w:val="0"/>
                <w:numId w:val="21"/>
              </w:numPr>
              <w:spacing w:line="0" w:lineRule="atLeast"/>
              <w:ind w:left="701"/>
              <w:rPr>
                <w:rFonts w:ascii="Calibri" w:eastAsia="Arial" w:hAnsi="Calibri" w:cs="Calibri"/>
                <w:sz w:val="24"/>
                <w:szCs w:val="24"/>
              </w:rPr>
            </w:pPr>
            <w:r w:rsidRPr="00C82884">
              <w:rPr>
                <w:rFonts w:ascii="Calibri" w:eastAsia="Arial" w:hAnsi="Calibri" w:cs="Calibri"/>
                <w:sz w:val="24"/>
                <w:szCs w:val="24"/>
              </w:rPr>
              <w:t>The first way to is to look at how much data was measured</w:t>
            </w:r>
            <w:r>
              <w:rPr>
                <w:rFonts w:ascii="Calibri" w:eastAsia="Arial" w:hAnsi="Calibri" w:cs="Calibri"/>
                <w:sz w:val="24"/>
                <w:szCs w:val="24"/>
              </w:rPr>
              <w:t xml:space="preserve"> and the un certainty in it</w:t>
            </w:r>
            <w:r w:rsidRPr="00C82884">
              <w:rPr>
                <w:rFonts w:ascii="Calibri" w:eastAsia="Arial" w:hAnsi="Calibri" w:cs="Calibri"/>
                <w:sz w:val="24"/>
                <w:szCs w:val="24"/>
              </w:rPr>
              <w:t xml:space="preserve">. </w:t>
            </w:r>
            <w:r>
              <w:rPr>
                <w:rFonts w:ascii="Calibri" w:eastAsia="Arial" w:hAnsi="Calibri" w:cs="Calibri"/>
                <w:sz w:val="24"/>
                <w:szCs w:val="24"/>
              </w:rPr>
              <w:t xml:space="preserve">If your data uncertainty was reasonably high, the </w:t>
            </w:r>
            <w:r w:rsidRPr="00C82884">
              <w:rPr>
                <w:rFonts w:ascii="Calibri" w:eastAsia="Arial" w:hAnsi="Calibri" w:cs="Calibri"/>
                <w:sz w:val="24"/>
                <w:szCs w:val="24"/>
              </w:rPr>
              <w:t xml:space="preserve">data is limited in its </w:t>
            </w:r>
            <w:r>
              <w:rPr>
                <w:rFonts w:ascii="Calibri" w:eastAsia="Arial" w:hAnsi="Calibri" w:cs="Calibri"/>
                <w:sz w:val="24"/>
                <w:szCs w:val="24"/>
              </w:rPr>
              <w:t xml:space="preserve">precision. If there is a reasonable or high amount of uncertainty in the trend, then the data is limited in its ability to precisely describe a trend or relationship. </w:t>
            </w:r>
          </w:p>
          <w:p w14:paraId="418F5766" w14:textId="77777777" w:rsidR="00C82884" w:rsidRPr="00C82884" w:rsidRDefault="00C82884" w:rsidP="00C82884">
            <w:pPr>
              <w:pStyle w:val="ListParagraph"/>
              <w:numPr>
                <w:ilvl w:val="0"/>
                <w:numId w:val="21"/>
              </w:numPr>
              <w:spacing w:line="0" w:lineRule="atLeast"/>
              <w:ind w:left="701"/>
              <w:rPr>
                <w:rFonts w:ascii="Calibri" w:eastAsia="Arial" w:hAnsi="Calibri" w:cs="Calibri"/>
                <w:sz w:val="24"/>
                <w:szCs w:val="24"/>
              </w:rPr>
            </w:pPr>
            <w:r w:rsidRPr="00C82884">
              <w:rPr>
                <w:rFonts w:ascii="Calibri" w:eastAsia="Arial" w:hAnsi="Calibri" w:cs="Calibri"/>
                <w:sz w:val="24"/>
                <w:szCs w:val="24"/>
              </w:rPr>
              <w:t xml:space="preserve">The second way to identify limitations is to look at the value of the independent variable. Sometimes this is not a real-life value, but one the scientist used so the experiment/investigation could be completed in a shorter amount of time. Say a scientist was measuring the rate of decay in human skeletal remains – which may take many years to do in real life conditions. Scientists will often use an independent variable which is not real-life (for example - tiny bone fragments rather than whole bones) to speed things up. This is not “wrong”, and perfectly justified in science, but it can limit how well the data applies to real life conditions. </w:t>
            </w:r>
          </w:p>
          <w:p w14:paraId="3318AF35" w14:textId="77777777" w:rsidR="00C82884" w:rsidRPr="00C82884" w:rsidRDefault="00C82884" w:rsidP="00C82884">
            <w:pPr>
              <w:pStyle w:val="ListParagraph"/>
              <w:numPr>
                <w:ilvl w:val="0"/>
                <w:numId w:val="21"/>
              </w:numPr>
              <w:spacing w:before="120"/>
              <w:ind w:left="701" w:right="142"/>
              <w:rPr>
                <w:rFonts w:ascii="Calibri" w:eastAsia="Arial" w:hAnsi="Calibri" w:cs="Calibri"/>
                <w:b/>
                <w:sz w:val="24"/>
                <w:szCs w:val="24"/>
              </w:rPr>
            </w:pPr>
            <w:r w:rsidRPr="00C82884">
              <w:rPr>
                <w:rFonts w:ascii="Calibri" w:eastAsia="Arial" w:hAnsi="Calibri" w:cs="Calibri"/>
                <w:sz w:val="24"/>
                <w:szCs w:val="24"/>
              </w:rPr>
              <w:t xml:space="preserve">The third way to identify limitations is by identifying any controlled variables which were not actually controlled. If </w:t>
            </w:r>
            <w:r>
              <w:rPr>
                <w:rFonts w:ascii="Calibri" w:eastAsia="Arial" w:hAnsi="Calibri" w:cs="Calibri"/>
                <w:sz w:val="24"/>
                <w:szCs w:val="24"/>
              </w:rPr>
              <w:t xml:space="preserve">the </w:t>
            </w:r>
            <w:r w:rsidRPr="00C82884">
              <w:rPr>
                <w:rFonts w:ascii="Calibri" w:eastAsia="Arial" w:hAnsi="Calibri" w:cs="Calibri"/>
                <w:sz w:val="24"/>
                <w:szCs w:val="24"/>
              </w:rPr>
              <w:t xml:space="preserve">controlled variables were not </w:t>
            </w:r>
            <w:r>
              <w:rPr>
                <w:rFonts w:ascii="Calibri" w:eastAsia="Arial" w:hAnsi="Calibri" w:cs="Calibri"/>
                <w:sz w:val="24"/>
                <w:szCs w:val="24"/>
              </w:rPr>
              <w:t xml:space="preserve">actually </w:t>
            </w:r>
            <w:r w:rsidRPr="00C82884">
              <w:rPr>
                <w:rFonts w:ascii="Calibri" w:eastAsia="Arial" w:hAnsi="Calibri" w:cs="Calibri"/>
                <w:sz w:val="24"/>
                <w:szCs w:val="24"/>
              </w:rPr>
              <w:t>well controlled, this limits the accuracy of any trend which has been identified.</w:t>
            </w:r>
          </w:p>
          <w:p w14:paraId="55066536" w14:textId="77777777" w:rsidR="00C82884" w:rsidRDefault="00C82884" w:rsidP="00C82884">
            <w:pPr>
              <w:spacing w:before="120" w:line="259" w:lineRule="auto"/>
              <w:ind w:left="102" w:right="142"/>
              <w:rPr>
                <w:rFonts w:ascii="Calibri" w:eastAsia="Arial" w:hAnsi="Calibri" w:cs="Calibri"/>
                <w:b/>
                <w:lang w:eastAsia="zh-TW"/>
              </w:rPr>
            </w:pPr>
          </w:p>
          <w:p w14:paraId="3B24FC00" w14:textId="77777777" w:rsidR="00C82884" w:rsidRPr="00716765" w:rsidRDefault="00C82884" w:rsidP="00716765">
            <w:pPr>
              <w:spacing w:line="259" w:lineRule="auto"/>
              <w:ind w:left="100"/>
              <w:rPr>
                <w:rFonts w:ascii="Calibri" w:eastAsia="Arial" w:hAnsi="Calibri" w:cs="Calibri"/>
                <w:b/>
                <w:sz w:val="32"/>
                <w:szCs w:val="32"/>
                <w:lang w:eastAsia="zh-TW"/>
              </w:rPr>
            </w:pPr>
          </w:p>
        </w:tc>
      </w:tr>
      <w:tr w:rsidR="00C82884" w:rsidRPr="00716765" w14:paraId="63557154" w14:textId="77777777" w:rsidTr="0056105F">
        <w:trPr>
          <w:trHeight w:val="371"/>
        </w:trPr>
        <w:tc>
          <w:tcPr>
            <w:tcW w:w="10785" w:type="dxa"/>
            <w:tcBorders>
              <w:top w:val="single" w:sz="4" w:space="0" w:color="AEAAAA"/>
              <w:left w:val="single" w:sz="4" w:space="0" w:color="auto"/>
              <w:bottom w:val="single" w:sz="4" w:space="0" w:color="auto"/>
              <w:right w:val="single" w:sz="4" w:space="0" w:color="auto"/>
            </w:tcBorders>
            <w:shd w:val="clear" w:color="auto" w:fill="D9D9D9" w:themeFill="background1" w:themeFillShade="D9"/>
          </w:tcPr>
          <w:p w14:paraId="7165A41A" w14:textId="4B461B18" w:rsidR="00C82884" w:rsidRPr="00716765" w:rsidRDefault="004B4E3C" w:rsidP="004B4E3C">
            <w:pPr>
              <w:spacing w:line="259" w:lineRule="auto"/>
              <w:ind w:left="100"/>
              <w:rPr>
                <w:rFonts w:ascii="Calibri" w:eastAsia="Arial" w:hAnsi="Calibri" w:cs="Calibri"/>
                <w:b/>
                <w:sz w:val="32"/>
                <w:szCs w:val="32"/>
                <w:lang w:eastAsia="zh-TW"/>
              </w:rPr>
            </w:pPr>
            <w:r w:rsidRPr="004B4E3C">
              <w:rPr>
                <w:rFonts w:ascii="Calibri" w:eastAsia="Arial" w:hAnsi="Calibri" w:cs="Calibri"/>
                <w:b/>
                <w:sz w:val="32"/>
                <w:szCs w:val="32"/>
                <w:lang w:eastAsia="zh-TW"/>
              </w:rPr>
              <w:lastRenderedPageBreak/>
              <w:t>Conclusion</w:t>
            </w:r>
          </w:p>
        </w:tc>
      </w:tr>
      <w:tr w:rsidR="004B4E3C" w:rsidRPr="00716765" w14:paraId="7BD6F5BD" w14:textId="77777777" w:rsidTr="004B4E3C">
        <w:trPr>
          <w:trHeight w:val="371"/>
        </w:trPr>
        <w:tc>
          <w:tcPr>
            <w:tcW w:w="10785" w:type="dxa"/>
            <w:tcBorders>
              <w:top w:val="single" w:sz="4" w:space="0" w:color="AEAAAA"/>
              <w:left w:val="single" w:sz="4" w:space="0" w:color="auto"/>
              <w:bottom w:val="single" w:sz="4" w:space="0" w:color="auto"/>
              <w:right w:val="single" w:sz="4" w:space="0" w:color="auto"/>
            </w:tcBorders>
            <w:shd w:val="clear" w:color="auto" w:fill="FFFFFF" w:themeFill="background1"/>
          </w:tcPr>
          <w:p w14:paraId="05C29656" w14:textId="77777777" w:rsidR="004B4E3C" w:rsidRPr="004B4E3C" w:rsidRDefault="004B4E3C" w:rsidP="00E23BBB">
            <w:pPr>
              <w:pStyle w:val="ListParagraph"/>
              <w:numPr>
                <w:ilvl w:val="0"/>
                <w:numId w:val="38"/>
              </w:numPr>
              <w:ind w:left="274" w:right="142" w:hanging="218"/>
              <w:rPr>
                <w:rFonts w:ascii="Calibri" w:eastAsia="Arial" w:hAnsi="Calibri" w:cs="Calibri"/>
                <w:sz w:val="24"/>
                <w:szCs w:val="24"/>
              </w:rPr>
            </w:pPr>
            <w:r w:rsidRPr="004B4E3C">
              <w:rPr>
                <w:rFonts w:ascii="Calibri" w:eastAsia="Arial" w:hAnsi="Calibri" w:cs="Calibri"/>
                <w:sz w:val="24"/>
                <w:szCs w:val="24"/>
              </w:rPr>
              <w:t xml:space="preserve">The conclusion section is usually relatively short. It is where you decide what your results mean. Initially this means an answer to the research question you have at the start, then some broader conclusions if you have them. </w:t>
            </w:r>
          </w:p>
          <w:p w14:paraId="150E08CF" w14:textId="77777777" w:rsidR="004B4E3C" w:rsidRPr="004B4E3C" w:rsidRDefault="004B4E3C" w:rsidP="004B4E3C">
            <w:pPr>
              <w:pStyle w:val="ListParagraph"/>
              <w:numPr>
                <w:ilvl w:val="0"/>
                <w:numId w:val="38"/>
              </w:numPr>
              <w:spacing w:before="120"/>
              <w:ind w:left="274" w:right="142" w:hanging="218"/>
              <w:rPr>
                <w:rFonts w:ascii="Calibri" w:eastAsia="Arial" w:hAnsi="Calibri" w:cs="Calibri"/>
                <w:sz w:val="24"/>
                <w:szCs w:val="24"/>
              </w:rPr>
            </w:pPr>
            <w:r w:rsidRPr="004B4E3C">
              <w:rPr>
                <w:rFonts w:ascii="Calibri" w:eastAsia="Arial" w:hAnsi="Calibri" w:cs="Calibri"/>
                <w:sz w:val="24"/>
                <w:szCs w:val="24"/>
              </w:rPr>
              <w:t>The first paragraph has to be the main conclusion made from the data.</w:t>
            </w:r>
          </w:p>
          <w:p w14:paraId="56749D14" w14:textId="77777777" w:rsidR="004B4E3C" w:rsidRPr="004B4E3C" w:rsidRDefault="004B4E3C" w:rsidP="004B4E3C">
            <w:pPr>
              <w:numPr>
                <w:ilvl w:val="0"/>
                <w:numId w:val="39"/>
              </w:numPr>
              <w:spacing w:before="120" w:line="259" w:lineRule="auto"/>
              <w:ind w:right="142"/>
              <w:rPr>
                <w:rFonts w:ascii="Calibri" w:eastAsia="Arial" w:hAnsi="Calibri" w:cs="Calibri"/>
                <w:lang w:eastAsia="zh-TW"/>
              </w:rPr>
            </w:pPr>
            <w:r w:rsidRPr="004B4E3C">
              <w:rPr>
                <w:rFonts w:ascii="Calibri" w:eastAsia="Arial" w:hAnsi="Calibri" w:cs="Calibri"/>
                <w:lang w:eastAsia="zh-TW"/>
              </w:rPr>
              <w:t xml:space="preserve">Start the paragraph with a simple conclusion which answers your research question (one sentence). </w:t>
            </w:r>
          </w:p>
          <w:p w14:paraId="52BAE4BA" w14:textId="77777777" w:rsidR="004B4E3C" w:rsidRPr="004B4E3C" w:rsidRDefault="004B4E3C" w:rsidP="004B4E3C">
            <w:pPr>
              <w:numPr>
                <w:ilvl w:val="0"/>
                <w:numId w:val="39"/>
              </w:numPr>
              <w:spacing w:before="120" w:line="259" w:lineRule="auto"/>
              <w:ind w:right="142"/>
              <w:rPr>
                <w:rFonts w:ascii="Calibri" w:eastAsia="Arial" w:hAnsi="Calibri" w:cs="Calibri"/>
                <w:lang w:eastAsia="zh-TW"/>
              </w:rPr>
            </w:pPr>
            <w:r w:rsidRPr="004B4E3C">
              <w:rPr>
                <w:rFonts w:ascii="Calibri" w:eastAsia="Arial" w:hAnsi="Calibri" w:cs="Calibri"/>
                <w:lang w:eastAsia="zh-TW"/>
              </w:rPr>
              <w:t>Follow this statement supporting evidence. Use trends to support your conclusion, not data. If you have a mathematical equation, include it here to support your simple statement. If you do not have a mathematical equation, elaborate and further explain your conclusion or the trend which supports it.</w:t>
            </w:r>
          </w:p>
          <w:p w14:paraId="66E592F4" w14:textId="77777777" w:rsidR="004B4E3C" w:rsidRPr="004B4E3C" w:rsidRDefault="004B4E3C" w:rsidP="00E23BBB">
            <w:pPr>
              <w:pStyle w:val="ListParagraph"/>
              <w:numPr>
                <w:ilvl w:val="0"/>
                <w:numId w:val="40"/>
              </w:numPr>
              <w:spacing w:after="0"/>
              <w:ind w:left="274" w:right="142" w:hanging="218"/>
              <w:rPr>
                <w:rFonts w:ascii="Calibri" w:eastAsia="Arial" w:hAnsi="Calibri" w:cs="Calibri"/>
                <w:sz w:val="24"/>
                <w:szCs w:val="24"/>
              </w:rPr>
            </w:pPr>
            <w:r w:rsidRPr="004B4E3C">
              <w:rPr>
                <w:rFonts w:ascii="Calibri" w:eastAsia="Arial" w:hAnsi="Calibri" w:cs="Calibri"/>
                <w:sz w:val="24"/>
                <w:szCs w:val="24"/>
              </w:rPr>
              <w:t>The second paragraph (or the end of the first para), is where you broaden your conclusion to include real-life implications of the conclusion. That is, explain how this conclusion is relevant and important. Doing this generally shows you understand the significance of the conclusion.</w:t>
            </w:r>
          </w:p>
          <w:p w14:paraId="5278B57A" w14:textId="7BC79251" w:rsidR="004B4E3C" w:rsidRPr="00932B4C" w:rsidRDefault="004B4E3C" w:rsidP="00E23BBB">
            <w:pPr>
              <w:spacing w:line="259" w:lineRule="auto"/>
              <w:ind w:left="102"/>
              <w:rPr>
                <w:rFonts w:ascii="Calibri" w:eastAsia="Arial" w:hAnsi="Calibri" w:cs="Calibri"/>
                <w:bCs/>
                <w:lang w:eastAsia="zh-TW"/>
              </w:rPr>
            </w:pPr>
            <w:r w:rsidRPr="004B4E3C">
              <w:rPr>
                <w:rFonts w:ascii="Calibri" w:eastAsia="Arial" w:hAnsi="Calibri" w:cs="Calibri"/>
                <w:bCs/>
                <w:lang w:eastAsia="zh-TW"/>
              </w:rPr>
              <w:t>NOTE: In the conclusion you DO NOT discuss how correct your conclusion is. This is done in the next section.</w:t>
            </w:r>
          </w:p>
        </w:tc>
      </w:tr>
      <w:tr w:rsidR="004B4E3C" w:rsidRPr="00716765" w14:paraId="60FD4C74" w14:textId="77777777" w:rsidTr="0056105F">
        <w:trPr>
          <w:trHeight w:val="371"/>
        </w:trPr>
        <w:tc>
          <w:tcPr>
            <w:tcW w:w="10785" w:type="dxa"/>
            <w:tcBorders>
              <w:top w:val="single" w:sz="4" w:space="0" w:color="AEAAAA"/>
              <w:left w:val="single" w:sz="4" w:space="0" w:color="auto"/>
              <w:bottom w:val="single" w:sz="4" w:space="0" w:color="auto"/>
              <w:right w:val="single" w:sz="4" w:space="0" w:color="auto"/>
            </w:tcBorders>
            <w:shd w:val="clear" w:color="auto" w:fill="D9D9D9" w:themeFill="background1" w:themeFillShade="D9"/>
          </w:tcPr>
          <w:p w14:paraId="3F41F914" w14:textId="0F934C1A" w:rsidR="004B4E3C" w:rsidRPr="004B4E3C" w:rsidRDefault="004B4E3C" w:rsidP="004B4E3C">
            <w:pPr>
              <w:spacing w:before="120" w:line="259" w:lineRule="auto"/>
              <w:ind w:left="102" w:right="142"/>
              <w:rPr>
                <w:rFonts w:ascii="Calibri" w:eastAsia="Arial" w:hAnsi="Calibri" w:cs="Calibri"/>
                <w:b/>
                <w:sz w:val="32"/>
                <w:szCs w:val="32"/>
                <w:lang w:eastAsia="zh-TW"/>
              </w:rPr>
            </w:pPr>
            <w:r w:rsidRPr="004B4E3C">
              <w:rPr>
                <w:rFonts w:ascii="Calibri" w:eastAsia="Arial" w:hAnsi="Calibri" w:cs="Calibri"/>
                <w:b/>
                <w:sz w:val="32"/>
                <w:szCs w:val="32"/>
                <w:lang w:eastAsia="zh-TW"/>
              </w:rPr>
              <w:t xml:space="preserve">Evaluation of the RELIABILITY and VALIDITY </w:t>
            </w:r>
            <w:r w:rsidRPr="004B4E3C">
              <w:rPr>
                <w:rFonts w:ascii="Calibri" w:eastAsia="Arial" w:hAnsi="Calibri" w:cs="Calibri"/>
                <w:b/>
                <w:lang w:eastAsia="zh-TW"/>
              </w:rPr>
              <w:t>(of the experimental process</w:t>
            </w:r>
            <w:r>
              <w:rPr>
                <w:rFonts w:ascii="Calibri" w:eastAsia="Arial" w:hAnsi="Calibri" w:cs="Calibri"/>
                <w:b/>
                <w:lang w:eastAsia="zh-TW"/>
              </w:rPr>
              <w:t>)</w:t>
            </w:r>
          </w:p>
        </w:tc>
      </w:tr>
      <w:tr w:rsidR="00932B4C" w:rsidRPr="00716765" w14:paraId="7DACD4F0" w14:textId="77777777" w:rsidTr="00932B4C">
        <w:trPr>
          <w:trHeight w:val="371"/>
        </w:trPr>
        <w:tc>
          <w:tcPr>
            <w:tcW w:w="10785" w:type="dxa"/>
            <w:tcBorders>
              <w:top w:val="single" w:sz="4" w:space="0" w:color="AEAAAA"/>
              <w:left w:val="single" w:sz="4" w:space="0" w:color="auto"/>
              <w:bottom w:val="single" w:sz="4" w:space="0" w:color="auto"/>
              <w:right w:val="single" w:sz="4" w:space="0" w:color="auto"/>
            </w:tcBorders>
            <w:shd w:val="clear" w:color="auto" w:fill="FFFFFF" w:themeFill="background1"/>
          </w:tcPr>
          <w:p w14:paraId="39CF66E0" w14:textId="77777777" w:rsidR="00932B4C" w:rsidRPr="004B4E3C" w:rsidRDefault="00932B4C" w:rsidP="00932B4C">
            <w:pPr>
              <w:spacing w:before="120" w:line="259" w:lineRule="auto"/>
              <w:ind w:left="102" w:right="142"/>
              <w:rPr>
                <w:rFonts w:ascii="Calibri" w:eastAsia="Arial" w:hAnsi="Calibri" w:cs="Calibri"/>
                <w:lang w:eastAsia="zh-TW"/>
              </w:rPr>
            </w:pPr>
            <w:r w:rsidRPr="004B4E3C">
              <w:rPr>
                <w:rFonts w:ascii="Calibri" w:eastAsia="Arial" w:hAnsi="Calibri" w:cs="Calibri"/>
                <w:lang w:eastAsia="zh-TW"/>
              </w:rPr>
              <w:t>This sounds complicated, but is actually quite easy. It is easier if you discuss reliability separately from validity, so do this in two parts.</w:t>
            </w:r>
          </w:p>
          <w:p w14:paraId="64AA650E" w14:textId="77777777" w:rsidR="00932B4C" w:rsidRPr="004B4E3C" w:rsidRDefault="00932B4C" w:rsidP="00932B4C">
            <w:pPr>
              <w:pStyle w:val="ListParagraph"/>
              <w:numPr>
                <w:ilvl w:val="0"/>
                <w:numId w:val="41"/>
              </w:numPr>
              <w:spacing w:before="120"/>
              <w:ind w:left="274" w:right="142" w:hanging="218"/>
              <w:rPr>
                <w:rFonts w:ascii="Calibri" w:eastAsia="Arial" w:hAnsi="Calibri" w:cs="Calibri"/>
                <w:sz w:val="24"/>
                <w:szCs w:val="24"/>
              </w:rPr>
            </w:pPr>
            <w:r w:rsidRPr="004B4E3C">
              <w:rPr>
                <w:rFonts w:ascii="Calibri" w:eastAsia="Arial" w:hAnsi="Calibri" w:cs="Calibri"/>
                <w:sz w:val="24"/>
                <w:szCs w:val="24"/>
                <w:u w:val="single"/>
              </w:rPr>
              <w:t>Reliability</w:t>
            </w:r>
            <w:r w:rsidRPr="004B4E3C">
              <w:rPr>
                <w:rFonts w:ascii="Calibri" w:eastAsia="Arial" w:hAnsi="Calibri" w:cs="Calibri"/>
                <w:sz w:val="24"/>
                <w:szCs w:val="24"/>
              </w:rPr>
              <w:t xml:space="preserve"> generally refers to whether your data is repeatable. That is, if anyone else was to do the investigation using the same method, would they get the same result? The uncertainty you identified earlier is very useful here. If you earlier decided that your data was uncertain (the average % uncertainty you calculated was higher than 10%), </w:t>
            </w:r>
            <w:r w:rsidRPr="004B4E3C">
              <w:rPr>
                <w:rFonts w:ascii="Calibri" w:eastAsia="Arial" w:hAnsi="Calibri" w:cs="Calibri"/>
                <w:b/>
                <w:bCs/>
                <w:sz w:val="24"/>
                <w:szCs w:val="24"/>
              </w:rPr>
              <w:t>or</w:t>
            </w:r>
            <w:r w:rsidRPr="004B4E3C">
              <w:rPr>
                <w:rFonts w:ascii="Calibri" w:eastAsia="Arial" w:hAnsi="Calibri" w:cs="Calibri"/>
                <w:sz w:val="24"/>
                <w:szCs w:val="24"/>
              </w:rPr>
              <w:t xml:space="preserve"> that your trend was uncertain (judgement call from the line and data points, or R</w:t>
            </w:r>
            <w:r w:rsidRPr="004B4E3C">
              <w:rPr>
                <w:rFonts w:ascii="Calibri" w:eastAsia="Arial" w:hAnsi="Calibri" w:cs="Calibri"/>
                <w:sz w:val="24"/>
                <w:szCs w:val="24"/>
                <w:vertAlign w:val="superscript"/>
              </w:rPr>
              <w:t>2</w:t>
            </w:r>
            <w:r w:rsidRPr="004B4E3C">
              <w:rPr>
                <w:rFonts w:ascii="Calibri" w:eastAsia="Arial" w:hAnsi="Calibri" w:cs="Calibri"/>
                <w:sz w:val="24"/>
                <w:szCs w:val="24"/>
              </w:rPr>
              <w:t xml:space="preserve">), then the method is not reliable. If your uncertainty was </w:t>
            </w:r>
            <w:r>
              <w:rPr>
                <w:rFonts w:ascii="Calibri" w:eastAsia="Arial" w:hAnsi="Calibri" w:cs="Calibri"/>
                <w:sz w:val="24"/>
                <w:szCs w:val="24"/>
              </w:rPr>
              <w:t>low</w:t>
            </w:r>
            <w:r w:rsidRPr="004B4E3C">
              <w:rPr>
                <w:rFonts w:ascii="Calibri" w:eastAsia="Arial" w:hAnsi="Calibri" w:cs="Calibri"/>
                <w:sz w:val="24"/>
                <w:szCs w:val="24"/>
              </w:rPr>
              <w:t xml:space="preserve"> (average </w:t>
            </w:r>
            <w:r>
              <w:rPr>
                <w:rFonts w:ascii="Calibri" w:eastAsia="Arial" w:hAnsi="Calibri" w:cs="Calibri"/>
                <w:sz w:val="24"/>
                <w:szCs w:val="24"/>
              </w:rPr>
              <w:t>&lt;</w:t>
            </w:r>
            <w:r w:rsidRPr="004B4E3C">
              <w:rPr>
                <w:rFonts w:ascii="Calibri" w:eastAsia="Arial" w:hAnsi="Calibri" w:cs="Calibri"/>
                <w:sz w:val="24"/>
                <w:szCs w:val="24"/>
              </w:rPr>
              <w:t>5</w:t>
            </w:r>
            <w:r>
              <w:rPr>
                <w:rFonts w:ascii="Calibri" w:eastAsia="Arial" w:hAnsi="Calibri" w:cs="Calibri"/>
                <w:sz w:val="24"/>
                <w:szCs w:val="24"/>
              </w:rPr>
              <w:t>%</w:t>
            </w:r>
            <w:r w:rsidRPr="004B4E3C">
              <w:rPr>
                <w:rFonts w:ascii="Calibri" w:eastAsia="Arial" w:hAnsi="Calibri" w:cs="Calibri"/>
                <w:sz w:val="24"/>
                <w:szCs w:val="24"/>
              </w:rPr>
              <w:t xml:space="preserve"> uncertainty </w:t>
            </w:r>
            <w:r w:rsidRPr="004B4E3C">
              <w:rPr>
                <w:rFonts w:ascii="Calibri" w:eastAsia="Arial" w:hAnsi="Calibri" w:cs="Calibri"/>
                <w:b/>
                <w:bCs/>
                <w:sz w:val="24"/>
                <w:szCs w:val="24"/>
              </w:rPr>
              <w:t>and</w:t>
            </w:r>
            <w:r w:rsidRPr="004B4E3C">
              <w:rPr>
                <w:rFonts w:ascii="Calibri" w:eastAsia="Arial" w:hAnsi="Calibri" w:cs="Calibri"/>
                <w:sz w:val="24"/>
                <w:szCs w:val="24"/>
              </w:rPr>
              <w:t xml:space="preserve"> </w:t>
            </w:r>
            <w:r>
              <w:rPr>
                <w:rFonts w:ascii="Calibri" w:eastAsia="Arial" w:hAnsi="Calibri" w:cs="Calibri"/>
                <w:sz w:val="24"/>
                <w:szCs w:val="24"/>
              </w:rPr>
              <w:t>low</w:t>
            </w:r>
            <w:r w:rsidRPr="004B4E3C">
              <w:rPr>
                <w:rFonts w:ascii="Calibri" w:eastAsia="Arial" w:hAnsi="Calibri" w:cs="Calibri"/>
                <w:sz w:val="24"/>
                <w:szCs w:val="24"/>
              </w:rPr>
              <w:t xml:space="preserve"> trend uncertainty), then the data is reliable. Reliability should only take one paragraph, and:</w:t>
            </w:r>
          </w:p>
          <w:p w14:paraId="77F3C770" w14:textId="77777777" w:rsidR="00932B4C" w:rsidRPr="004B4E3C" w:rsidRDefault="00932B4C" w:rsidP="00932B4C">
            <w:pPr>
              <w:pStyle w:val="ListParagraph"/>
              <w:numPr>
                <w:ilvl w:val="0"/>
                <w:numId w:val="25"/>
              </w:numPr>
              <w:spacing w:before="120"/>
              <w:ind w:left="699" w:right="142"/>
              <w:rPr>
                <w:rFonts w:ascii="Calibri" w:eastAsia="Arial" w:hAnsi="Calibri" w:cs="Calibri"/>
                <w:sz w:val="24"/>
                <w:szCs w:val="24"/>
              </w:rPr>
            </w:pPr>
            <w:r w:rsidRPr="004B4E3C">
              <w:rPr>
                <w:rFonts w:ascii="Calibri" w:eastAsia="Arial" w:hAnsi="Calibri" w:cs="Calibri"/>
                <w:sz w:val="24"/>
                <w:szCs w:val="24"/>
              </w:rPr>
              <w:t>Start the paragraph by stating if the method and resultant data is reliable, not reliable, or somewhere in between. Then justify this by explaining the uncertainty you identified earlier. Then try to identify why that uncertainty occurred by evaluating the errors that were in the method, or that you made when performing the method. This last bit is the hard part.</w:t>
            </w:r>
          </w:p>
          <w:p w14:paraId="5E370F78" w14:textId="77777777" w:rsidR="00932B4C" w:rsidRPr="00932B4C" w:rsidRDefault="00932B4C" w:rsidP="00932B4C">
            <w:pPr>
              <w:pStyle w:val="ListParagraph"/>
              <w:numPr>
                <w:ilvl w:val="0"/>
                <w:numId w:val="41"/>
              </w:numPr>
              <w:spacing w:before="120"/>
              <w:ind w:left="274" w:right="142" w:hanging="218"/>
              <w:rPr>
                <w:rFonts w:ascii="Calibri" w:eastAsia="Arial" w:hAnsi="Calibri" w:cs="Calibri"/>
                <w:sz w:val="24"/>
                <w:szCs w:val="24"/>
              </w:rPr>
            </w:pPr>
            <w:r w:rsidRPr="00932B4C">
              <w:rPr>
                <w:rFonts w:ascii="Calibri" w:eastAsia="Arial" w:hAnsi="Calibri" w:cs="Calibri"/>
                <w:sz w:val="24"/>
                <w:szCs w:val="24"/>
                <w:u w:val="single"/>
              </w:rPr>
              <w:t>Validity</w:t>
            </w:r>
            <w:r w:rsidRPr="00932B4C">
              <w:rPr>
                <w:rFonts w:ascii="Calibri" w:eastAsia="Arial" w:hAnsi="Calibri" w:cs="Calibri"/>
                <w:sz w:val="24"/>
                <w:szCs w:val="24"/>
              </w:rPr>
              <w:t xml:space="preserve"> generally refers to whether the trends you identified, and </w:t>
            </w:r>
            <w:r>
              <w:rPr>
                <w:rFonts w:ascii="Calibri" w:eastAsia="Arial" w:hAnsi="Calibri" w:cs="Calibri"/>
                <w:sz w:val="24"/>
                <w:szCs w:val="24"/>
              </w:rPr>
              <w:t xml:space="preserve">whether </w:t>
            </w:r>
            <w:r w:rsidRPr="00932B4C">
              <w:rPr>
                <w:rFonts w:ascii="Calibri" w:eastAsia="Arial" w:hAnsi="Calibri" w:cs="Calibri"/>
                <w:sz w:val="24"/>
                <w:szCs w:val="24"/>
              </w:rPr>
              <w:t xml:space="preserve">the conclusions you made are valid or not. That is: are the trends real, and are the conclusions meaningful? The limitations you identified earlier can be used to argue validity, but there is also one additional way to evaluate validity. This is by comparing your conclusions to existing theory and determining if there is error in your conclusion – </w:t>
            </w:r>
            <w:r>
              <w:rPr>
                <w:rFonts w:ascii="Calibri" w:eastAsia="Arial" w:hAnsi="Calibri" w:cs="Calibri"/>
                <w:sz w:val="24"/>
                <w:szCs w:val="24"/>
              </w:rPr>
              <w:t xml:space="preserve">this is </w:t>
            </w:r>
            <w:r w:rsidRPr="00932B4C">
              <w:rPr>
                <w:rFonts w:ascii="Calibri" w:eastAsia="Arial" w:hAnsi="Calibri" w:cs="Calibri"/>
                <w:sz w:val="24"/>
                <w:szCs w:val="24"/>
              </w:rPr>
              <w:t>traditional error analysis. Evaluating validity should also only take one paragraph, and the sequence you should follow is outlined below.</w:t>
            </w:r>
          </w:p>
          <w:p w14:paraId="01594B22" w14:textId="77777777" w:rsidR="00932B4C" w:rsidRDefault="00932B4C" w:rsidP="00932B4C">
            <w:pPr>
              <w:pStyle w:val="ListParagraph"/>
              <w:numPr>
                <w:ilvl w:val="0"/>
                <w:numId w:val="24"/>
              </w:numPr>
              <w:spacing w:before="120"/>
              <w:ind w:right="142"/>
              <w:rPr>
                <w:rFonts w:ascii="Calibri" w:eastAsia="Arial" w:hAnsi="Calibri" w:cs="Calibri"/>
                <w:sz w:val="24"/>
                <w:szCs w:val="24"/>
              </w:rPr>
            </w:pPr>
            <w:r w:rsidRPr="00932B4C">
              <w:rPr>
                <w:rFonts w:ascii="Calibri" w:eastAsia="Arial" w:hAnsi="Calibri" w:cs="Calibri"/>
                <w:sz w:val="24"/>
                <w:szCs w:val="24"/>
              </w:rPr>
              <w:t>Start the paragraph by stating if the conclusions made in the investigation are valid, not valid, or somewhere in between. Use the limitations you identified earlier to justify your decision in the first statement. A lot of limitations, or some very important limitations may mean the conclusion is not valid at all. Explain how the limitations could have been avoided.</w:t>
            </w:r>
          </w:p>
          <w:p w14:paraId="680AB41E" w14:textId="7D6D2C95" w:rsidR="00932B4C" w:rsidRPr="00E23BBB" w:rsidRDefault="00932B4C" w:rsidP="00E23BBB">
            <w:pPr>
              <w:pStyle w:val="ListParagraph"/>
              <w:numPr>
                <w:ilvl w:val="0"/>
                <w:numId w:val="24"/>
              </w:numPr>
              <w:spacing w:before="120"/>
              <w:ind w:right="142"/>
              <w:rPr>
                <w:rFonts w:ascii="Calibri" w:eastAsia="Arial" w:hAnsi="Calibri" w:cs="Calibri"/>
                <w:sz w:val="24"/>
                <w:szCs w:val="24"/>
              </w:rPr>
            </w:pPr>
            <w:r>
              <w:rPr>
                <w:rFonts w:ascii="Calibri" w:eastAsia="Arial" w:hAnsi="Calibri" w:cs="Calibri"/>
                <w:sz w:val="24"/>
                <w:szCs w:val="24"/>
              </w:rPr>
              <w:t>If you are able to compare your main conclusion to “what you were expected to find”, this comparison should allow you calculate or judge the amount of error you have. If you have greater than 10% error (your answer is more than 10% from the expected result), then your conclusion is not valid. Note that this is nothing to do with uncertainty. This method of judging validity can only be done if you know what the “right” answer is supposed to be.</w:t>
            </w:r>
          </w:p>
        </w:tc>
      </w:tr>
      <w:tr w:rsidR="00932B4C" w:rsidRPr="00716765" w14:paraId="1B0D33A0" w14:textId="77777777" w:rsidTr="0056105F">
        <w:trPr>
          <w:trHeight w:val="371"/>
        </w:trPr>
        <w:tc>
          <w:tcPr>
            <w:tcW w:w="10785" w:type="dxa"/>
            <w:tcBorders>
              <w:top w:val="single" w:sz="4" w:space="0" w:color="AEAAAA"/>
              <w:left w:val="single" w:sz="4" w:space="0" w:color="auto"/>
              <w:bottom w:val="single" w:sz="4" w:space="0" w:color="auto"/>
              <w:right w:val="single" w:sz="4" w:space="0" w:color="auto"/>
            </w:tcBorders>
            <w:shd w:val="clear" w:color="auto" w:fill="D9D9D9" w:themeFill="background1" w:themeFillShade="D9"/>
          </w:tcPr>
          <w:p w14:paraId="6E1447A3" w14:textId="1A074CCB" w:rsidR="00932B4C" w:rsidRPr="004B4E3C" w:rsidRDefault="00932B4C" w:rsidP="00E23BBB">
            <w:pPr>
              <w:spacing w:before="120" w:line="259" w:lineRule="auto"/>
              <w:ind w:left="102" w:right="142"/>
              <w:rPr>
                <w:rFonts w:ascii="Calibri" w:eastAsia="Arial" w:hAnsi="Calibri" w:cs="Calibri"/>
                <w:b/>
                <w:sz w:val="32"/>
                <w:szCs w:val="32"/>
                <w:lang w:eastAsia="zh-TW"/>
              </w:rPr>
            </w:pPr>
            <w:r w:rsidRPr="00932B4C">
              <w:rPr>
                <w:rFonts w:ascii="Calibri" w:eastAsia="Arial" w:hAnsi="Calibri" w:cs="Calibri"/>
                <w:b/>
                <w:bCs/>
                <w:sz w:val="32"/>
                <w:szCs w:val="32"/>
                <w:lang w:eastAsia="zh-TW"/>
              </w:rPr>
              <w:t>Word Count</w:t>
            </w:r>
            <w:r w:rsidRPr="00932B4C">
              <w:rPr>
                <w:rFonts w:ascii="Calibri" w:eastAsia="Arial" w:hAnsi="Calibri" w:cs="Calibri"/>
                <w:b/>
                <w:sz w:val="32"/>
                <w:szCs w:val="32"/>
                <w:lang w:eastAsia="zh-TW"/>
              </w:rPr>
              <w:t xml:space="preserve"> </w:t>
            </w:r>
            <w:r w:rsidR="00E23BBB">
              <w:rPr>
                <w:rFonts w:ascii="Calibri" w:eastAsia="Arial" w:hAnsi="Calibri" w:cs="Calibri"/>
                <w:lang w:eastAsia="zh-TW"/>
              </w:rPr>
              <w:t xml:space="preserve">Put in a count of all the words used in your report. Do not count the raw data table, your secondary data table, or the list of references you use. Your word count should be </w:t>
            </w:r>
            <w:r w:rsidR="00E23BBB" w:rsidRPr="004B4E3C">
              <w:rPr>
                <w:rFonts w:ascii="Calibri" w:eastAsia="Arial" w:hAnsi="Calibri" w:cs="Calibri"/>
                <w:lang w:eastAsia="zh-TW"/>
              </w:rPr>
              <w:t>1000 to 1500 words</w:t>
            </w:r>
          </w:p>
        </w:tc>
      </w:tr>
      <w:tr w:rsidR="00932B4C" w:rsidRPr="00716765" w14:paraId="00352300" w14:textId="77777777" w:rsidTr="0056105F">
        <w:trPr>
          <w:trHeight w:val="371"/>
        </w:trPr>
        <w:tc>
          <w:tcPr>
            <w:tcW w:w="10785" w:type="dxa"/>
            <w:tcBorders>
              <w:top w:val="single" w:sz="4" w:space="0" w:color="AEAAAA"/>
              <w:left w:val="single" w:sz="4" w:space="0" w:color="auto"/>
              <w:bottom w:val="single" w:sz="4" w:space="0" w:color="auto"/>
              <w:right w:val="single" w:sz="4" w:space="0" w:color="auto"/>
            </w:tcBorders>
            <w:shd w:val="clear" w:color="auto" w:fill="D9D9D9" w:themeFill="background1" w:themeFillShade="D9"/>
          </w:tcPr>
          <w:p w14:paraId="40330434" w14:textId="48B99C58" w:rsidR="00932B4C" w:rsidRPr="004B4E3C" w:rsidRDefault="00932B4C" w:rsidP="0056105F">
            <w:pPr>
              <w:spacing w:before="120" w:line="259" w:lineRule="auto"/>
              <w:ind w:left="102" w:right="142"/>
              <w:rPr>
                <w:rFonts w:ascii="Calibri" w:eastAsia="Arial" w:hAnsi="Calibri" w:cs="Calibri"/>
                <w:b/>
                <w:sz w:val="32"/>
                <w:szCs w:val="32"/>
                <w:lang w:eastAsia="zh-TW"/>
              </w:rPr>
            </w:pPr>
            <w:r w:rsidRPr="00932B4C">
              <w:rPr>
                <w:rFonts w:ascii="Calibri" w:eastAsia="Arial" w:hAnsi="Calibri" w:cs="Calibri"/>
                <w:b/>
                <w:bCs/>
                <w:sz w:val="32"/>
                <w:szCs w:val="32"/>
                <w:lang w:eastAsia="zh-TW"/>
              </w:rPr>
              <w:t>Reference List</w:t>
            </w:r>
            <w:r w:rsidR="00E23BBB" w:rsidRPr="004B4E3C">
              <w:rPr>
                <w:rFonts w:ascii="Calibri" w:eastAsia="Arial" w:hAnsi="Calibri" w:cs="Calibri"/>
                <w:lang w:eastAsia="zh-TW"/>
              </w:rPr>
              <w:t xml:space="preserve"> Use Harvard referencing as prescribed in your student learning journal.</w:t>
            </w:r>
          </w:p>
        </w:tc>
      </w:tr>
      <w:bookmarkEnd w:id="5"/>
    </w:tbl>
    <w:p w14:paraId="66B31EC8" w14:textId="77777777" w:rsidR="00973F11" w:rsidRPr="00E23BBB" w:rsidRDefault="00973F11" w:rsidP="0042367F">
      <w:pPr>
        <w:spacing w:line="276" w:lineRule="auto"/>
        <w:rPr>
          <w:rFonts w:ascii="Arial" w:hAnsi="Arial" w:cs="Arial"/>
          <w:b/>
          <w:color w:val="000000" w:themeColor="text1"/>
          <w:sz w:val="10"/>
          <w:szCs w:val="10"/>
          <w:u w:val="single"/>
        </w:rPr>
      </w:pPr>
    </w:p>
    <w:sectPr w:rsidR="00973F11" w:rsidRPr="00E23BBB" w:rsidSect="00F033F7">
      <w:pgSz w:w="11900" w:h="16841"/>
      <w:pgMar w:top="527" w:right="560" w:bottom="568" w:left="546" w:header="0" w:footer="0" w:gutter="0"/>
      <w:cols w:space="0" w:equalWidth="0">
        <w:col w:w="1080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16AF3" w14:textId="77777777" w:rsidR="005C1C1E" w:rsidRDefault="005C1C1E" w:rsidP="005819C9">
      <w:r>
        <w:separator/>
      </w:r>
    </w:p>
  </w:endnote>
  <w:endnote w:type="continuationSeparator" w:id="0">
    <w:p w14:paraId="08A199BB" w14:textId="77777777" w:rsidR="005C1C1E" w:rsidRDefault="005C1C1E" w:rsidP="005819C9">
      <w:r>
        <w:continuationSeparator/>
      </w:r>
    </w:p>
  </w:endnote>
  <w:endnote w:type="continuationNotice" w:id="1">
    <w:p w14:paraId="4358BF9B" w14:textId="77777777" w:rsidR="005C1C1E" w:rsidRDefault="005C1C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156054"/>
      <w:docPartObj>
        <w:docPartGallery w:val="Page Numbers (Bottom of Page)"/>
        <w:docPartUnique/>
      </w:docPartObj>
    </w:sdtPr>
    <w:sdtEndPr>
      <w:rPr>
        <w:noProof/>
      </w:rPr>
    </w:sdtEndPr>
    <w:sdtContent>
      <w:p w14:paraId="2BC314EB" w14:textId="06020FDD" w:rsidR="007051BF" w:rsidRDefault="007051BF" w:rsidP="0042367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F20588C" w14:textId="77777777" w:rsidR="007051BF" w:rsidRDefault="007051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9281E" w14:textId="392E7D2F" w:rsidR="007051BF" w:rsidRDefault="007051BF">
    <w:pPr>
      <w:pStyle w:val="Footer"/>
    </w:pPr>
    <w:r>
      <w:rPr>
        <w:noProof/>
        <w:lang w:eastAsia="zh-CN"/>
      </w:rPr>
      <w:drawing>
        <wp:anchor distT="0" distB="0" distL="114300" distR="114300" simplePos="0" relativeHeight="251659264" behindDoc="1" locked="0" layoutInCell="1" allowOverlap="1" wp14:anchorId="4785521C" wp14:editId="18A27781">
          <wp:simplePos x="0" y="0"/>
          <wp:positionH relativeFrom="column">
            <wp:posOffset>-1834515</wp:posOffset>
          </wp:positionH>
          <wp:positionV relativeFrom="paragraph">
            <wp:posOffset>-20826</wp:posOffset>
          </wp:positionV>
          <wp:extent cx="9109075" cy="74625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SHS - Fact sheet Template - New4.jpg"/>
                  <pic:cNvPicPr/>
                </pic:nvPicPr>
                <pic:blipFill rotWithShape="1">
                  <a:blip r:embed="rId1">
                    <a:extLst>
                      <a:ext uri="{28A0092B-C50C-407E-A947-70E740481C1C}">
                        <a14:useLocalDpi xmlns:a14="http://schemas.microsoft.com/office/drawing/2010/main" val="0"/>
                      </a:ext>
                    </a:extLst>
                  </a:blip>
                  <a:srcRect l="-16998" t="93978" r="-3037" b="-935"/>
                  <a:stretch/>
                </pic:blipFill>
                <pic:spPr bwMode="auto">
                  <a:xfrm>
                    <a:off x="0" y="0"/>
                    <a:ext cx="9109075" cy="7462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2C080" w14:textId="77777777" w:rsidR="005C1C1E" w:rsidRDefault="005C1C1E" w:rsidP="005819C9">
      <w:r>
        <w:separator/>
      </w:r>
    </w:p>
  </w:footnote>
  <w:footnote w:type="continuationSeparator" w:id="0">
    <w:p w14:paraId="78D57D1F" w14:textId="77777777" w:rsidR="005C1C1E" w:rsidRDefault="005C1C1E" w:rsidP="005819C9">
      <w:r>
        <w:continuationSeparator/>
      </w:r>
    </w:p>
  </w:footnote>
  <w:footnote w:type="continuationNotice" w:id="1">
    <w:p w14:paraId="50A5891D" w14:textId="77777777" w:rsidR="005C1C1E" w:rsidRDefault="005C1C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4FC51" w14:textId="0D0B5715" w:rsidR="007051BF" w:rsidRDefault="007051BF" w:rsidP="00A734EE">
    <w:pPr>
      <w:pStyle w:val="Header"/>
      <w:tabs>
        <w:tab w:val="clear" w:pos="4513"/>
        <w:tab w:val="clear" w:pos="9026"/>
        <w:tab w:val="left" w:pos="2980"/>
        <w:tab w:val="left" w:pos="4320"/>
      </w:tabs>
      <w:ind w:right="1963"/>
      <w:rPr>
        <w:rFonts w:ascii="Arial Black" w:hAnsi="Arial Black"/>
        <w:b/>
        <w:bCs/>
        <w:color w:val="FFFFFF" w:themeColor="background1"/>
        <w:sz w:val="44"/>
        <w:szCs w:val="44"/>
      </w:rPr>
    </w:pPr>
    <w:r>
      <w:rPr>
        <w:noProof/>
        <w:lang w:eastAsia="zh-CN"/>
      </w:rPr>
      <w:drawing>
        <wp:anchor distT="0" distB="0" distL="114300" distR="114300" simplePos="0" relativeHeight="251661312" behindDoc="1" locked="0" layoutInCell="1" allowOverlap="1" wp14:anchorId="2FB515EF" wp14:editId="4BEDC985">
          <wp:simplePos x="0" y="0"/>
          <wp:positionH relativeFrom="page">
            <wp:posOffset>12700</wp:posOffset>
          </wp:positionH>
          <wp:positionV relativeFrom="paragraph">
            <wp:posOffset>-355600</wp:posOffset>
          </wp:positionV>
          <wp:extent cx="7534275" cy="18192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HS - Fact sheet Template - New.jpg"/>
                  <pic:cNvPicPr/>
                </pic:nvPicPr>
                <pic:blipFill rotWithShape="1">
                  <a:blip r:embed="rId1">
                    <a:extLst>
                      <a:ext uri="{28A0092B-C50C-407E-A947-70E740481C1C}">
                        <a14:useLocalDpi xmlns:a14="http://schemas.microsoft.com/office/drawing/2010/main" val="0"/>
                      </a:ext>
                    </a:extLst>
                  </a:blip>
                  <a:srcRect b="83046"/>
                  <a:stretch/>
                </pic:blipFill>
                <pic:spPr bwMode="auto">
                  <a:xfrm>
                    <a:off x="0" y="0"/>
                    <a:ext cx="7534275" cy="1819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Black" w:hAnsi="Arial Black"/>
        <w:b/>
        <w:bCs/>
        <w:color w:val="FFFFFF" w:themeColor="background1"/>
        <w:sz w:val="44"/>
        <w:szCs w:val="44"/>
      </w:rPr>
      <w:t>Assessment Cover Sheet</w:t>
    </w:r>
  </w:p>
  <w:p w14:paraId="50109ADF" w14:textId="0CCE45F4" w:rsidR="007051BF" w:rsidRDefault="005C1C1E" w:rsidP="00A734EE">
    <w:pPr>
      <w:pStyle w:val="Header"/>
      <w:tabs>
        <w:tab w:val="clear" w:pos="4513"/>
        <w:tab w:val="clear" w:pos="9026"/>
        <w:tab w:val="left" w:pos="2980"/>
        <w:tab w:val="left" w:pos="4320"/>
      </w:tabs>
      <w:ind w:right="1963"/>
      <w:rPr>
        <w:rFonts w:ascii="Arial Black" w:hAnsi="Arial Black"/>
        <w:b/>
        <w:bCs/>
        <w:color w:val="FFFFFF" w:themeColor="background1"/>
        <w:sz w:val="44"/>
        <w:szCs w:val="44"/>
      </w:rPr>
    </w:pPr>
    <w:sdt>
      <w:sdtPr>
        <w:rPr>
          <w:rFonts w:ascii="Arial Black" w:hAnsi="Arial Black"/>
          <w:b/>
          <w:bCs/>
          <w:color w:val="FFFFFF" w:themeColor="background1"/>
          <w:sz w:val="44"/>
          <w:szCs w:val="44"/>
        </w:rPr>
        <w:alias w:val="Choose Year Level"/>
        <w:tag w:val="Choose Year Level"/>
        <w:id w:val="1698970921"/>
        <w:placeholder>
          <w:docPart w:val="1DCAD555302348C380F5E8E059059942"/>
        </w:placeholder>
        <w15:color w:val="FFFFFF"/>
        <w:dropDownList>
          <w:listItem w:value="Choose an item."/>
          <w:listItem w:displayText="Year 7" w:value="Year 7"/>
          <w:listItem w:displayText="Year 8" w:value="Year 8"/>
          <w:listItem w:displayText="Year 9" w:value="Year 9"/>
          <w:listItem w:displayText="Year 10" w:value="Year 10"/>
        </w:dropDownList>
      </w:sdtPr>
      <w:sdtEndPr/>
      <w:sdtContent>
        <w:r w:rsidR="007051BF">
          <w:rPr>
            <w:rFonts w:ascii="Arial Black" w:hAnsi="Arial Black"/>
            <w:b/>
            <w:bCs/>
            <w:color w:val="FFFFFF" w:themeColor="background1"/>
            <w:sz w:val="44"/>
            <w:szCs w:val="44"/>
          </w:rPr>
          <w:t>Year 10</w:t>
        </w:r>
      </w:sdtContent>
    </w:sdt>
    <w:r w:rsidR="007051BF">
      <w:rPr>
        <w:rFonts w:ascii="Arial Black" w:hAnsi="Arial Black"/>
        <w:b/>
        <w:bCs/>
        <w:color w:val="FFFFFF" w:themeColor="background1"/>
        <w:sz w:val="44"/>
        <w:szCs w:val="44"/>
      </w:rPr>
      <w:t xml:space="preserve"> </w:t>
    </w:r>
  </w:p>
  <w:p w14:paraId="7C421BAA" w14:textId="3E4079A1" w:rsidR="007051BF" w:rsidRPr="005A08BE" w:rsidRDefault="005C1C1E" w:rsidP="00A734EE">
    <w:pPr>
      <w:pStyle w:val="Header"/>
      <w:tabs>
        <w:tab w:val="clear" w:pos="4513"/>
        <w:tab w:val="clear" w:pos="9026"/>
        <w:tab w:val="left" w:pos="2980"/>
        <w:tab w:val="left" w:pos="4320"/>
      </w:tabs>
      <w:ind w:right="1963"/>
      <w:rPr>
        <w:b/>
        <w:sz w:val="44"/>
        <w:szCs w:val="44"/>
      </w:rPr>
    </w:pPr>
    <w:sdt>
      <w:sdtPr>
        <w:alias w:val="Enter Subject Name"/>
        <w:tag w:val="Enter Subject Name"/>
        <w:id w:val="-1707950532"/>
        <w:placeholder>
          <w:docPart w:val="2B58D4793CBD439291E0846B3DA921B4"/>
        </w:placeholder>
      </w:sdtPr>
      <w:sdtEndPr/>
      <w:sdtContent>
        <w:r w:rsidR="007051BF">
          <w:rPr>
            <w:rFonts w:ascii="Arial Black" w:hAnsi="Arial Black"/>
            <w:b/>
            <w:bCs/>
            <w:color w:val="FFFFFF" w:themeColor="background1"/>
            <w:sz w:val="44"/>
            <w:szCs w:val="44"/>
          </w:rPr>
          <w:t>PCS</w:t>
        </w:r>
      </w:sdtContent>
    </w:sdt>
  </w:p>
  <w:p w14:paraId="7A5675B9" w14:textId="504AA00F" w:rsidR="007051BF" w:rsidRDefault="007051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0B91"/>
    <w:multiLevelType w:val="hybridMultilevel"/>
    <w:tmpl w:val="C5BA046C"/>
    <w:lvl w:ilvl="0" w:tplc="0C090001">
      <w:start w:val="1"/>
      <w:numFmt w:val="bullet"/>
      <w:lvlText w:val=""/>
      <w:lvlJc w:val="left"/>
      <w:pPr>
        <w:ind w:left="562" w:hanging="360"/>
      </w:pPr>
      <w:rPr>
        <w:rFonts w:ascii="Symbol" w:hAnsi="Symbol" w:hint="default"/>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1" w15:restartNumberingAfterBreak="0">
    <w:nsid w:val="01CC0B9D"/>
    <w:multiLevelType w:val="hybridMultilevel"/>
    <w:tmpl w:val="5DC01A9A"/>
    <w:lvl w:ilvl="0" w:tplc="D9565362">
      <w:numFmt w:val="bullet"/>
      <w:lvlText w:val=""/>
      <w:lvlJc w:val="left"/>
      <w:pPr>
        <w:ind w:left="720" w:hanging="360"/>
      </w:pPr>
      <w:rPr>
        <w:rFonts w:ascii="Symbol" w:eastAsia="PMingLiU"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593017"/>
    <w:multiLevelType w:val="hybridMultilevel"/>
    <w:tmpl w:val="5B1C9D6A"/>
    <w:lvl w:ilvl="0" w:tplc="DE2E121E">
      <w:numFmt w:val="bullet"/>
      <w:lvlText w:val="–"/>
      <w:lvlJc w:val="left"/>
      <w:pPr>
        <w:ind w:left="720" w:hanging="360"/>
      </w:pPr>
      <w:rPr>
        <w:rFonts w:ascii="Calibri" w:eastAsia="Arial"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0B7E41"/>
    <w:multiLevelType w:val="hybridMultilevel"/>
    <w:tmpl w:val="A34048FE"/>
    <w:lvl w:ilvl="0" w:tplc="A752636C">
      <w:start w:val="1"/>
      <w:numFmt w:val="bullet"/>
      <w:lvlText w:val=""/>
      <w:lvlJc w:val="left"/>
      <w:pPr>
        <w:ind w:left="720" w:hanging="360"/>
      </w:pPr>
      <w:rPr>
        <w:rFonts w:ascii="Wingdings" w:hAnsi="Wingdings" w:hint="default"/>
        <w:w w:val="99"/>
        <w:sz w:val="24"/>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B8648D"/>
    <w:multiLevelType w:val="hybridMultilevel"/>
    <w:tmpl w:val="77F2E1C6"/>
    <w:lvl w:ilvl="0" w:tplc="AC420FAA">
      <w:start w:val="1"/>
      <w:numFmt w:val="bullet"/>
      <w:lvlText w:val="¨"/>
      <w:lvlJc w:val="left"/>
      <w:pPr>
        <w:ind w:left="927" w:hanging="360"/>
      </w:pPr>
      <w:rPr>
        <w:rFonts w:ascii="Wingdings" w:hAnsi="Wingdings" w:hint="default"/>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FE773B"/>
    <w:multiLevelType w:val="hybridMultilevel"/>
    <w:tmpl w:val="4BD8ECCE"/>
    <w:lvl w:ilvl="0" w:tplc="573C1BC2">
      <w:start w:val="1"/>
      <w:numFmt w:val="bullet"/>
      <w:lvlText w:val=""/>
      <w:lvlJc w:val="left"/>
      <w:pPr>
        <w:ind w:left="777" w:hanging="360"/>
      </w:pPr>
      <w:rPr>
        <w:rFonts w:ascii="Wingdings" w:hAnsi="Wingdings" w:hint="default"/>
        <w:w w:val="99"/>
        <w:sz w:val="24"/>
        <w:szCs w:val="19"/>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6" w15:restartNumberingAfterBreak="0">
    <w:nsid w:val="1BDA20FC"/>
    <w:multiLevelType w:val="hybridMultilevel"/>
    <w:tmpl w:val="C9A66EC8"/>
    <w:lvl w:ilvl="0" w:tplc="0C090001">
      <w:start w:val="1"/>
      <w:numFmt w:val="bullet"/>
      <w:lvlText w:val=""/>
      <w:lvlJc w:val="left"/>
      <w:pPr>
        <w:ind w:left="822" w:hanging="360"/>
      </w:pPr>
      <w:rPr>
        <w:rFonts w:ascii="Symbol" w:hAnsi="Symbol" w:hint="default"/>
      </w:rPr>
    </w:lvl>
    <w:lvl w:ilvl="1" w:tplc="0C090003" w:tentative="1">
      <w:start w:val="1"/>
      <w:numFmt w:val="bullet"/>
      <w:lvlText w:val="o"/>
      <w:lvlJc w:val="left"/>
      <w:pPr>
        <w:ind w:left="1542" w:hanging="360"/>
      </w:pPr>
      <w:rPr>
        <w:rFonts w:ascii="Courier New" w:hAnsi="Courier New" w:cs="Courier New" w:hint="default"/>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abstractNum w:abstractNumId="7" w15:restartNumberingAfterBreak="0">
    <w:nsid w:val="227A574C"/>
    <w:multiLevelType w:val="hybridMultilevel"/>
    <w:tmpl w:val="1F28CBA0"/>
    <w:lvl w:ilvl="0" w:tplc="2FA8B852">
      <w:start w:val="1"/>
      <w:numFmt w:val="lowerLetter"/>
      <w:lvlText w:val="%1)"/>
      <w:lvlJc w:val="left"/>
      <w:pPr>
        <w:ind w:left="644" w:hanging="360"/>
      </w:pPr>
      <w:rPr>
        <w:b/>
      </w:rPr>
    </w:lvl>
    <w:lvl w:ilvl="1" w:tplc="0C090019">
      <w:start w:val="1"/>
      <w:numFmt w:val="lowerLetter"/>
      <w:lvlText w:val="%2."/>
      <w:lvlJc w:val="left"/>
      <w:pPr>
        <w:ind w:left="1364" w:hanging="360"/>
      </w:pPr>
    </w:lvl>
    <w:lvl w:ilvl="2" w:tplc="0C09001B">
      <w:start w:val="1"/>
      <w:numFmt w:val="lowerRoman"/>
      <w:lvlText w:val="%3."/>
      <w:lvlJc w:val="right"/>
      <w:pPr>
        <w:ind w:left="2084" w:hanging="180"/>
      </w:pPr>
    </w:lvl>
    <w:lvl w:ilvl="3" w:tplc="0C09000F">
      <w:start w:val="1"/>
      <w:numFmt w:val="decimal"/>
      <w:lvlText w:val="%4."/>
      <w:lvlJc w:val="left"/>
      <w:pPr>
        <w:ind w:left="2804" w:hanging="360"/>
      </w:pPr>
    </w:lvl>
    <w:lvl w:ilvl="4" w:tplc="0C090019">
      <w:start w:val="1"/>
      <w:numFmt w:val="lowerLetter"/>
      <w:lvlText w:val="%5."/>
      <w:lvlJc w:val="left"/>
      <w:pPr>
        <w:ind w:left="3524" w:hanging="360"/>
      </w:pPr>
    </w:lvl>
    <w:lvl w:ilvl="5" w:tplc="0C09001B">
      <w:start w:val="1"/>
      <w:numFmt w:val="lowerRoman"/>
      <w:lvlText w:val="%6."/>
      <w:lvlJc w:val="right"/>
      <w:pPr>
        <w:ind w:left="4244" w:hanging="180"/>
      </w:pPr>
    </w:lvl>
    <w:lvl w:ilvl="6" w:tplc="0C09000F">
      <w:start w:val="1"/>
      <w:numFmt w:val="decimal"/>
      <w:lvlText w:val="%7."/>
      <w:lvlJc w:val="left"/>
      <w:pPr>
        <w:ind w:left="4964" w:hanging="360"/>
      </w:pPr>
    </w:lvl>
    <w:lvl w:ilvl="7" w:tplc="0C090019">
      <w:start w:val="1"/>
      <w:numFmt w:val="lowerLetter"/>
      <w:lvlText w:val="%8."/>
      <w:lvlJc w:val="left"/>
      <w:pPr>
        <w:ind w:left="5684" w:hanging="360"/>
      </w:pPr>
    </w:lvl>
    <w:lvl w:ilvl="8" w:tplc="0C09001B">
      <w:start w:val="1"/>
      <w:numFmt w:val="lowerRoman"/>
      <w:lvlText w:val="%9."/>
      <w:lvlJc w:val="right"/>
      <w:pPr>
        <w:ind w:left="6404" w:hanging="180"/>
      </w:pPr>
    </w:lvl>
  </w:abstractNum>
  <w:abstractNum w:abstractNumId="8" w15:restartNumberingAfterBreak="0">
    <w:nsid w:val="25BA7E7A"/>
    <w:multiLevelType w:val="hybridMultilevel"/>
    <w:tmpl w:val="B5BEBD52"/>
    <w:lvl w:ilvl="0" w:tplc="0C09000B">
      <w:start w:val="1"/>
      <w:numFmt w:val="bullet"/>
      <w:lvlText w:val=""/>
      <w:lvlJc w:val="left"/>
      <w:pPr>
        <w:ind w:left="720" w:hanging="360"/>
      </w:pPr>
      <w:rPr>
        <w:rFonts w:ascii="Wingdings" w:hAnsi="Wingdings" w:hint="default"/>
        <w:w w:val="99"/>
        <w:sz w:val="19"/>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0957FF"/>
    <w:multiLevelType w:val="hybridMultilevel"/>
    <w:tmpl w:val="8FECE582"/>
    <w:lvl w:ilvl="0" w:tplc="DE2E121E">
      <w:numFmt w:val="bullet"/>
      <w:lvlText w:val="–"/>
      <w:lvlJc w:val="left"/>
      <w:pPr>
        <w:ind w:left="462" w:hanging="360"/>
      </w:pPr>
      <w:rPr>
        <w:rFonts w:ascii="Calibri" w:eastAsia="Arial" w:hAnsi="Calibri" w:cs="Calibri" w:hint="default"/>
      </w:rPr>
    </w:lvl>
    <w:lvl w:ilvl="1" w:tplc="0C090003" w:tentative="1">
      <w:start w:val="1"/>
      <w:numFmt w:val="bullet"/>
      <w:lvlText w:val="o"/>
      <w:lvlJc w:val="left"/>
      <w:pPr>
        <w:ind w:left="1182" w:hanging="360"/>
      </w:pPr>
      <w:rPr>
        <w:rFonts w:ascii="Courier New" w:hAnsi="Courier New" w:cs="Courier New" w:hint="default"/>
      </w:rPr>
    </w:lvl>
    <w:lvl w:ilvl="2" w:tplc="0C090005" w:tentative="1">
      <w:start w:val="1"/>
      <w:numFmt w:val="bullet"/>
      <w:lvlText w:val=""/>
      <w:lvlJc w:val="left"/>
      <w:pPr>
        <w:ind w:left="1902" w:hanging="360"/>
      </w:pPr>
      <w:rPr>
        <w:rFonts w:ascii="Wingdings" w:hAnsi="Wingdings" w:hint="default"/>
      </w:rPr>
    </w:lvl>
    <w:lvl w:ilvl="3" w:tplc="0C090001" w:tentative="1">
      <w:start w:val="1"/>
      <w:numFmt w:val="bullet"/>
      <w:lvlText w:val=""/>
      <w:lvlJc w:val="left"/>
      <w:pPr>
        <w:ind w:left="2622" w:hanging="360"/>
      </w:pPr>
      <w:rPr>
        <w:rFonts w:ascii="Symbol" w:hAnsi="Symbol" w:hint="default"/>
      </w:rPr>
    </w:lvl>
    <w:lvl w:ilvl="4" w:tplc="0C090003" w:tentative="1">
      <w:start w:val="1"/>
      <w:numFmt w:val="bullet"/>
      <w:lvlText w:val="o"/>
      <w:lvlJc w:val="left"/>
      <w:pPr>
        <w:ind w:left="3342" w:hanging="360"/>
      </w:pPr>
      <w:rPr>
        <w:rFonts w:ascii="Courier New" w:hAnsi="Courier New" w:cs="Courier New" w:hint="default"/>
      </w:rPr>
    </w:lvl>
    <w:lvl w:ilvl="5" w:tplc="0C090005" w:tentative="1">
      <w:start w:val="1"/>
      <w:numFmt w:val="bullet"/>
      <w:lvlText w:val=""/>
      <w:lvlJc w:val="left"/>
      <w:pPr>
        <w:ind w:left="4062" w:hanging="360"/>
      </w:pPr>
      <w:rPr>
        <w:rFonts w:ascii="Wingdings" w:hAnsi="Wingdings" w:hint="default"/>
      </w:rPr>
    </w:lvl>
    <w:lvl w:ilvl="6" w:tplc="0C090001" w:tentative="1">
      <w:start w:val="1"/>
      <w:numFmt w:val="bullet"/>
      <w:lvlText w:val=""/>
      <w:lvlJc w:val="left"/>
      <w:pPr>
        <w:ind w:left="4782" w:hanging="360"/>
      </w:pPr>
      <w:rPr>
        <w:rFonts w:ascii="Symbol" w:hAnsi="Symbol" w:hint="default"/>
      </w:rPr>
    </w:lvl>
    <w:lvl w:ilvl="7" w:tplc="0C090003" w:tentative="1">
      <w:start w:val="1"/>
      <w:numFmt w:val="bullet"/>
      <w:lvlText w:val="o"/>
      <w:lvlJc w:val="left"/>
      <w:pPr>
        <w:ind w:left="5502" w:hanging="360"/>
      </w:pPr>
      <w:rPr>
        <w:rFonts w:ascii="Courier New" w:hAnsi="Courier New" w:cs="Courier New" w:hint="default"/>
      </w:rPr>
    </w:lvl>
    <w:lvl w:ilvl="8" w:tplc="0C090005" w:tentative="1">
      <w:start w:val="1"/>
      <w:numFmt w:val="bullet"/>
      <w:lvlText w:val=""/>
      <w:lvlJc w:val="left"/>
      <w:pPr>
        <w:ind w:left="6222" w:hanging="360"/>
      </w:pPr>
      <w:rPr>
        <w:rFonts w:ascii="Wingdings" w:hAnsi="Wingdings" w:hint="default"/>
      </w:rPr>
    </w:lvl>
  </w:abstractNum>
  <w:abstractNum w:abstractNumId="10" w15:restartNumberingAfterBreak="0">
    <w:nsid w:val="27732B2D"/>
    <w:multiLevelType w:val="hybridMultilevel"/>
    <w:tmpl w:val="CCD6B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6371FE"/>
    <w:multiLevelType w:val="hybridMultilevel"/>
    <w:tmpl w:val="8920FB00"/>
    <w:lvl w:ilvl="0" w:tplc="0C090001">
      <w:start w:val="1"/>
      <w:numFmt w:val="bullet"/>
      <w:lvlText w:val=""/>
      <w:lvlJc w:val="left"/>
      <w:pPr>
        <w:ind w:left="284" w:hanging="360"/>
      </w:pPr>
      <w:rPr>
        <w:rFonts w:ascii="Symbol" w:hAnsi="Symbol" w:hint="default"/>
      </w:rPr>
    </w:lvl>
    <w:lvl w:ilvl="1" w:tplc="0C090003" w:tentative="1">
      <w:start w:val="1"/>
      <w:numFmt w:val="bullet"/>
      <w:lvlText w:val="o"/>
      <w:lvlJc w:val="left"/>
      <w:pPr>
        <w:ind w:left="1004" w:hanging="360"/>
      </w:pPr>
      <w:rPr>
        <w:rFonts w:ascii="Courier New" w:hAnsi="Courier New" w:cs="Courier New" w:hint="default"/>
      </w:rPr>
    </w:lvl>
    <w:lvl w:ilvl="2" w:tplc="0C090005" w:tentative="1">
      <w:start w:val="1"/>
      <w:numFmt w:val="bullet"/>
      <w:lvlText w:val=""/>
      <w:lvlJc w:val="left"/>
      <w:pPr>
        <w:ind w:left="1724" w:hanging="360"/>
      </w:pPr>
      <w:rPr>
        <w:rFonts w:ascii="Wingdings" w:hAnsi="Wingdings" w:hint="default"/>
      </w:rPr>
    </w:lvl>
    <w:lvl w:ilvl="3" w:tplc="0C090001" w:tentative="1">
      <w:start w:val="1"/>
      <w:numFmt w:val="bullet"/>
      <w:lvlText w:val=""/>
      <w:lvlJc w:val="left"/>
      <w:pPr>
        <w:ind w:left="2444" w:hanging="360"/>
      </w:pPr>
      <w:rPr>
        <w:rFonts w:ascii="Symbol" w:hAnsi="Symbol" w:hint="default"/>
      </w:rPr>
    </w:lvl>
    <w:lvl w:ilvl="4" w:tplc="0C090003" w:tentative="1">
      <w:start w:val="1"/>
      <w:numFmt w:val="bullet"/>
      <w:lvlText w:val="o"/>
      <w:lvlJc w:val="left"/>
      <w:pPr>
        <w:ind w:left="3164" w:hanging="360"/>
      </w:pPr>
      <w:rPr>
        <w:rFonts w:ascii="Courier New" w:hAnsi="Courier New" w:cs="Courier New" w:hint="default"/>
      </w:rPr>
    </w:lvl>
    <w:lvl w:ilvl="5" w:tplc="0C090005" w:tentative="1">
      <w:start w:val="1"/>
      <w:numFmt w:val="bullet"/>
      <w:lvlText w:val=""/>
      <w:lvlJc w:val="left"/>
      <w:pPr>
        <w:ind w:left="3884" w:hanging="360"/>
      </w:pPr>
      <w:rPr>
        <w:rFonts w:ascii="Wingdings" w:hAnsi="Wingdings" w:hint="default"/>
      </w:rPr>
    </w:lvl>
    <w:lvl w:ilvl="6" w:tplc="0C090001" w:tentative="1">
      <w:start w:val="1"/>
      <w:numFmt w:val="bullet"/>
      <w:lvlText w:val=""/>
      <w:lvlJc w:val="left"/>
      <w:pPr>
        <w:ind w:left="4604" w:hanging="360"/>
      </w:pPr>
      <w:rPr>
        <w:rFonts w:ascii="Symbol" w:hAnsi="Symbol" w:hint="default"/>
      </w:rPr>
    </w:lvl>
    <w:lvl w:ilvl="7" w:tplc="0C090003" w:tentative="1">
      <w:start w:val="1"/>
      <w:numFmt w:val="bullet"/>
      <w:lvlText w:val="o"/>
      <w:lvlJc w:val="left"/>
      <w:pPr>
        <w:ind w:left="5324" w:hanging="360"/>
      </w:pPr>
      <w:rPr>
        <w:rFonts w:ascii="Courier New" w:hAnsi="Courier New" w:cs="Courier New" w:hint="default"/>
      </w:rPr>
    </w:lvl>
    <w:lvl w:ilvl="8" w:tplc="0C090005" w:tentative="1">
      <w:start w:val="1"/>
      <w:numFmt w:val="bullet"/>
      <w:lvlText w:val=""/>
      <w:lvlJc w:val="left"/>
      <w:pPr>
        <w:ind w:left="6044" w:hanging="360"/>
      </w:pPr>
      <w:rPr>
        <w:rFonts w:ascii="Wingdings" w:hAnsi="Wingdings" w:hint="default"/>
      </w:rPr>
    </w:lvl>
  </w:abstractNum>
  <w:abstractNum w:abstractNumId="12" w15:restartNumberingAfterBreak="0">
    <w:nsid w:val="2AE55C18"/>
    <w:multiLevelType w:val="hybridMultilevel"/>
    <w:tmpl w:val="EC0C2F5A"/>
    <w:lvl w:ilvl="0" w:tplc="FFFFFFFF">
      <w:start w:val="1"/>
      <w:numFmt w:val="bullet"/>
      <w:lvlText w:val="•"/>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043A3B"/>
    <w:multiLevelType w:val="hybridMultilevel"/>
    <w:tmpl w:val="07DE5284"/>
    <w:lvl w:ilvl="0" w:tplc="0728DEE8">
      <w:start w:val="1"/>
      <w:numFmt w:val="lowerLetter"/>
      <w:lvlText w:val="%1)"/>
      <w:lvlJc w:val="lef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2EA415F1"/>
    <w:multiLevelType w:val="hybridMultilevel"/>
    <w:tmpl w:val="8F148270"/>
    <w:lvl w:ilvl="0" w:tplc="5B80D890">
      <w:start w:val="1"/>
      <w:numFmt w:val="bullet"/>
      <w:lvlText w:val=""/>
      <w:lvlJc w:val="left"/>
      <w:pPr>
        <w:ind w:left="720" w:hanging="360"/>
      </w:pPr>
      <w:rPr>
        <w:rFonts w:ascii="Wingdings" w:hAnsi="Wingdings" w:hint="default"/>
        <w:w w:val="99"/>
        <w:sz w:val="24"/>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E87A9B"/>
    <w:multiLevelType w:val="hybridMultilevel"/>
    <w:tmpl w:val="F43AEE86"/>
    <w:lvl w:ilvl="0" w:tplc="0C090001">
      <w:start w:val="1"/>
      <w:numFmt w:val="bullet"/>
      <w:lvlText w:val=""/>
      <w:lvlJc w:val="left"/>
      <w:pPr>
        <w:ind w:left="820" w:hanging="360"/>
      </w:pPr>
      <w:rPr>
        <w:rFonts w:ascii="Symbol" w:hAnsi="Symbol" w:hint="default"/>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16" w15:restartNumberingAfterBreak="0">
    <w:nsid w:val="34B53604"/>
    <w:multiLevelType w:val="hybridMultilevel"/>
    <w:tmpl w:val="06BE2418"/>
    <w:lvl w:ilvl="0" w:tplc="DE2E121E">
      <w:numFmt w:val="bullet"/>
      <w:lvlText w:val="–"/>
      <w:lvlJc w:val="left"/>
      <w:pPr>
        <w:ind w:left="720" w:hanging="360"/>
      </w:pPr>
      <w:rPr>
        <w:rFonts w:ascii="Calibri" w:eastAsia="Arial"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6D4501"/>
    <w:multiLevelType w:val="hybridMultilevel"/>
    <w:tmpl w:val="08561C88"/>
    <w:lvl w:ilvl="0" w:tplc="0C090001">
      <w:start w:val="1"/>
      <w:numFmt w:val="bullet"/>
      <w:lvlText w:val=""/>
      <w:lvlJc w:val="left"/>
      <w:pPr>
        <w:ind w:left="822" w:hanging="360"/>
      </w:pPr>
      <w:rPr>
        <w:rFonts w:ascii="Symbol" w:hAnsi="Symbol" w:hint="default"/>
      </w:rPr>
    </w:lvl>
    <w:lvl w:ilvl="1" w:tplc="0C090003" w:tentative="1">
      <w:start w:val="1"/>
      <w:numFmt w:val="bullet"/>
      <w:lvlText w:val="o"/>
      <w:lvlJc w:val="left"/>
      <w:pPr>
        <w:ind w:left="1542" w:hanging="360"/>
      </w:pPr>
      <w:rPr>
        <w:rFonts w:ascii="Courier New" w:hAnsi="Courier New" w:cs="Courier New" w:hint="default"/>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abstractNum w:abstractNumId="18" w15:restartNumberingAfterBreak="0">
    <w:nsid w:val="36052801"/>
    <w:multiLevelType w:val="hybridMultilevel"/>
    <w:tmpl w:val="623E6BD2"/>
    <w:lvl w:ilvl="0" w:tplc="BBC2AE84">
      <w:start w:val="1"/>
      <w:numFmt w:val="lowerLetter"/>
      <w:lvlText w:val="%1)"/>
      <w:lvlJc w:val="left"/>
      <w:pPr>
        <w:ind w:left="720" w:hanging="360"/>
      </w:pPr>
      <w:rPr>
        <w:b/>
        <w:sz w:val="24"/>
        <w:szCs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38D46B90"/>
    <w:multiLevelType w:val="hybridMultilevel"/>
    <w:tmpl w:val="B1E87E84"/>
    <w:lvl w:ilvl="0" w:tplc="77F0AE0C">
      <w:start w:val="1"/>
      <w:numFmt w:val="lowerLetter"/>
      <w:lvlText w:val="%1)"/>
      <w:lvlJc w:val="lef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3A3A028D"/>
    <w:multiLevelType w:val="hybridMultilevel"/>
    <w:tmpl w:val="CE760EC4"/>
    <w:lvl w:ilvl="0" w:tplc="DE2E121E">
      <w:numFmt w:val="bullet"/>
      <w:lvlText w:val="–"/>
      <w:lvlJc w:val="left"/>
      <w:pPr>
        <w:ind w:left="720" w:hanging="360"/>
      </w:pPr>
      <w:rPr>
        <w:rFonts w:ascii="Calibri" w:eastAsia="Arial"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CB1E98"/>
    <w:multiLevelType w:val="hybridMultilevel"/>
    <w:tmpl w:val="1F36A466"/>
    <w:lvl w:ilvl="0" w:tplc="D7324EFA">
      <w:start w:val="1"/>
      <w:numFmt w:val="bullet"/>
      <w:lvlText w:val="-"/>
      <w:lvlJc w:val="left"/>
      <w:pPr>
        <w:ind w:left="720" w:hanging="360"/>
      </w:pPr>
      <w:rPr>
        <w:rFonts w:ascii="Times New Roman" w:eastAsia="PMingLiU"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FF95A83"/>
    <w:multiLevelType w:val="hybridMultilevel"/>
    <w:tmpl w:val="5E9A91C6"/>
    <w:lvl w:ilvl="0" w:tplc="DE2E121E">
      <w:numFmt w:val="bullet"/>
      <w:lvlText w:val="–"/>
      <w:lvlJc w:val="left"/>
      <w:pPr>
        <w:ind w:left="562" w:hanging="360"/>
      </w:pPr>
      <w:rPr>
        <w:rFonts w:ascii="Calibri" w:eastAsia="Arial" w:hAnsi="Calibri" w:cs="Calibri" w:hint="default"/>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23" w15:restartNumberingAfterBreak="0">
    <w:nsid w:val="51404163"/>
    <w:multiLevelType w:val="hybridMultilevel"/>
    <w:tmpl w:val="B44ECCB6"/>
    <w:lvl w:ilvl="0" w:tplc="DE2E121E">
      <w:numFmt w:val="bullet"/>
      <w:lvlText w:val="–"/>
      <w:lvlJc w:val="left"/>
      <w:pPr>
        <w:ind w:left="822" w:hanging="360"/>
      </w:pPr>
      <w:rPr>
        <w:rFonts w:ascii="Calibri" w:eastAsia="Arial" w:hAnsi="Calibri" w:cs="Calibri" w:hint="default"/>
        <w:w w:val="99"/>
        <w:sz w:val="24"/>
        <w:szCs w:val="19"/>
      </w:rPr>
    </w:lvl>
    <w:lvl w:ilvl="1" w:tplc="0C090003" w:tentative="1">
      <w:start w:val="1"/>
      <w:numFmt w:val="bullet"/>
      <w:lvlText w:val="o"/>
      <w:lvlJc w:val="left"/>
      <w:pPr>
        <w:ind w:left="1542" w:hanging="360"/>
      </w:pPr>
      <w:rPr>
        <w:rFonts w:ascii="Courier New" w:hAnsi="Courier New" w:cs="Courier New" w:hint="default"/>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abstractNum w:abstractNumId="24" w15:restartNumberingAfterBreak="0">
    <w:nsid w:val="54226650"/>
    <w:multiLevelType w:val="hybridMultilevel"/>
    <w:tmpl w:val="8D906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862EBC"/>
    <w:multiLevelType w:val="hybridMultilevel"/>
    <w:tmpl w:val="1B2014DE"/>
    <w:lvl w:ilvl="0" w:tplc="C4929CD2">
      <w:start w:val="1"/>
      <w:numFmt w:val="bullet"/>
      <w:lvlText w:val="-"/>
      <w:lvlJc w:val="left"/>
      <w:pPr>
        <w:ind w:left="720" w:hanging="360"/>
      </w:pPr>
      <w:rPr>
        <w:rFonts w:ascii="Courier New" w:eastAsia="Courier New" w:hAnsi="Courier New" w:hint="default"/>
        <w:w w:val="99"/>
        <w:sz w:val="19"/>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E32285"/>
    <w:multiLevelType w:val="hybridMultilevel"/>
    <w:tmpl w:val="FB9AD77C"/>
    <w:lvl w:ilvl="0" w:tplc="DE2E121E">
      <w:numFmt w:val="bullet"/>
      <w:lvlText w:val="–"/>
      <w:lvlJc w:val="left"/>
      <w:pPr>
        <w:ind w:left="1080" w:hanging="360"/>
      </w:pPr>
      <w:rPr>
        <w:rFonts w:ascii="Calibri" w:eastAsia="Arial" w:hAnsi="Calibri" w:cs="Calibri" w:hint="default"/>
        <w:w w:val="99"/>
        <w:sz w:val="24"/>
        <w:szCs w:val="19"/>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76343C2"/>
    <w:multiLevelType w:val="hybridMultilevel"/>
    <w:tmpl w:val="554E0FE2"/>
    <w:lvl w:ilvl="0" w:tplc="0C090001">
      <w:start w:val="1"/>
      <w:numFmt w:val="bullet"/>
      <w:lvlText w:val=""/>
      <w:lvlJc w:val="left"/>
      <w:pPr>
        <w:ind w:left="822" w:hanging="360"/>
      </w:pPr>
      <w:rPr>
        <w:rFonts w:ascii="Symbol" w:hAnsi="Symbol" w:hint="default"/>
      </w:rPr>
    </w:lvl>
    <w:lvl w:ilvl="1" w:tplc="0C090003" w:tentative="1">
      <w:start w:val="1"/>
      <w:numFmt w:val="bullet"/>
      <w:lvlText w:val="o"/>
      <w:lvlJc w:val="left"/>
      <w:pPr>
        <w:ind w:left="1542" w:hanging="360"/>
      </w:pPr>
      <w:rPr>
        <w:rFonts w:ascii="Courier New" w:hAnsi="Courier New" w:cs="Courier New" w:hint="default"/>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abstractNum w:abstractNumId="28" w15:restartNumberingAfterBreak="0">
    <w:nsid w:val="58A45684"/>
    <w:multiLevelType w:val="hybridMultilevel"/>
    <w:tmpl w:val="86561BAA"/>
    <w:lvl w:ilvl="0" w:tplc="DE2E121E">
      <w:numFmt w:val="bullet"/>
      <w:lvlText w:val="–"/>
      <w:lvlJc w:val="left"/>
      <w:pPr>
        <w:ind w:left="720" w:hanging="360"/>
      </w:pPr>
      <w:rPr>
        <w:rFonts w:ascii="Calibri" w:eastAsia="Arial" w:hAnsi="Calibri" w:cs="Calibri" w:hint="default"/>
        <w:w w:val="99"/>
        <w:sz w:val="24"/>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BCA299E"/>
    <w:multiLevelType w:val="hybridMultilevel"/>
    <w:tmpl w:val="B7BC5628"/>
    <w:lvl w:ilvl="0" w:tplc="C4929CD2">
      <w:start w:val="1"/>
      <w:numFmt w:val="bullet"/>
      <w:lvlText w:val="-"/>
      <w:lvlJc w:val="left"/>
      <w:pPr>
        <w:ind w:left="720" w:hanging="360"/>
      </w:pPr>
      <w:rPr>
        <w:rFonts w:ascii="Courier New" w:eastAsia="Courier New" w:hAnsi="Courier New" w:hint="default"/>
        <w:w w:val="99"/>
        <w:sz w:val="19"/>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C87383"/>
    <w:multiLevelType w:val="hybridMultilevel"/>
    <w:tmpl w:val="BA3C0E6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60572C32"/>
    <w:multiLevelType w:val="hybridMultilevel"/>
    <w:tmpl w:val="74CC459A"/>
    <w:lvl w:ilvl="0" w:tplc="0C090001">
      <w:start w:val="1"/>
      <w:numFmt w:val="bullet"/>
      <w:lvlText w:val=""/>
      <w:lvlJc w:val="left"/>
      <w:pPr>
        <w:ind w:left="820" w:hanging="360"/>
      </w:pPr>
      <w:rPr>
        <w:rFonts w:ascii="Symbol" w:hAnsi="Symbol" w:hint="default"/>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32" w15:restartNumberingAfterBreak="0">
    <w:nsid w:val="62DF57D9"/>
    <w:multiLevelType w:val="hybridMultilevel"/>
    <w:tmpl w:val="ABE4E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2D7190"/>
    <w:multiLevelType w:val="hybridMultilevel"/>
    <w:tmpl w:val="D45671DE"/>
    <w:lvl w:ilvl="0" w:tplc="0C090005">
      <w:start w:val="1"/>
      <w:numFmt w:val="bullet"/>
      <w:lvlText w:val=""/>
      <w:lvlJc w:val="left"/>
      <w:pPr>
        <w:ind w:left="820" w:hanging="360"/>
      </w:pPr>
      <w:rPr>
        <w:rFonts w:ascii="Wingdings" w:hAnsi="Wingdings" w:hint="default"/>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34" w15:restartNumberingAfterBreak="0">
    <w:nsid w:val="63F21068"/>
    <w:multiLevelType w:val="hybridMultilevel"/>
    <w:tmpl w:val="59D47A5E"/>
    <w:lvl w:ilvl="0" w:tplc="B0C4E276">
      <w:start w:val="1"/>
      <w:numFmt w:val="decimal"/>
      <w:lvlText w:val="%1."/>
      <w:lvlJc w:val="left"/>
      <w:pPr>
        <w:ind w:left="900" w:hanging="360"/>
      </w:pPr>
      <w:rPr>
        <w:rFonts w:hint="default"/>
      </w:rPr>
    </w:lvl>
    <w:lvl w:ilvl="1" w:tplc="0C090019" w:tentative="1">
      <w:start w:val="1"/>
      <w:numFmt w:val="lowerLetter"/>
      <w:lvlText w:val="%2."/>
      <w:lvlJc w:val="left"/>
      <w:pPr>
        <w:ind w:left="1620" w:hanging="360"/>
      </w:pPr>
    </w:lvl>
    <w:lvl w:ilvl="2" w:tplc="0C09001B" w:tentative="1">
      <w:start w:val="1"/>
      <w:numFmt w:val="lowerRoman"/>
      <w:lvlText w:val="%3."/>
      <w:lvlJc w:val="right"/>
      <w:pPr>
        <w:ind w:left="2340" w:hanging="180"/>
      </w:pPr>
    </w:lvl>
    <w:lvl w:ilvl="3" w:tplc="0C09000F" w:tentative="1">
      <w:start w:val="1"/>
      <w:numFmt w:val="decimal"/>
      <w:lvlText w:val="%4."/>
      <w:lvlJc w:val="left"/>
      <w:pPr>
        <w:ind w:left="3060" w:hanging="360"/>
      </w:pPr>
    </w:lvl>
    <w:lvl w:ilvl="4" w:tplc="0C090019" w:tentative="1">
      <w:start w:val="1"/>
      <w:numFmt w:val="lowerLetter"/>
      <w:lvlText w:val="%5."/>
      <w:lvlJc w:val="left"/>
      <w:pPr>
        <w:ind w:left="3780" w:hanging="360"/>
      </w:pPr>
    </w:lvl>
    <w:lvl w:ilvl="5" w:tplc="0C09001B" w:tentative="1">
      <w:start w:val="1"/>
      <w:numFmt w:val="lowerRoman"/>
      <w:lvlText w:val="%6."/>
      <w:lvlJc w:val="right"/>
      <w:pPr>
        <w:ind w:left="4500" w:hanging="180"/>
      </w:pPr>
    </w:lvl>
    <w:lvl w:ilvl="6" w:tplc="0C09000F" w:tentative="1">
      <w:start w:val="1"/>
      <w:numFmt w:val="decimal"/>
      <w:lvlText w:val="%7."/>
      <w:lvlJc w:val="left"/>
      <w:pPr>
        <w:ind w:left="5220" w:hanging="360"/>
      </w:pPr>
    </w:lvl>
    <w:lvl w:ilvl="7" w:tplc="0C090019" w:tentative="1">
      <w:start w:val="1"/>
      <w:numFmt w:val="lowerLetter"/>
      <w:lvlText w:val="%8."/>
      <w:lvlJc w:val="left"/>
      <w:pPr>
        <w:ind w:left="5940" w:hanging="360"/>
      </w:pPr>
    </w:lvl>
    <w:lvl w:ilvl="8" w:tplc="0C09001B" w:tentative="1">
      <w:start w:val="1"/>
      <w:numFmt w:val="lowerRoman"/>
      <w:lvlText w:val="%9."/>
      <w:lvlJc w:val="right"/>
      <w:pPr>
        <w:ind w:left="6660" w:hanging="180"/>
      </w:pPr>
    </w:lvl>
  </w:abstractNum>
  <w:abstractNum w:abstractNumId="35" w15:restartNumberingAfterBreak="0">
    <w:nsid w:val="75202A6A"/>
    <w:multiLevelType w:val="hybridMultilevel"/>
    <w:tmpl w:val="C6508188"/>
    <w:lvl w:ilvl="0" w:tplc="0C090001">
      <w:start w:val="1"/>
      <w:numFmt w:val="bullet"/>
      <w:lvlText w:val=""/>
      <w:lvlJc w:val="left"/>
      <w:pPr>
        <w:ind w:left="820" w:hanging="360"/>
      </w:pPr>
      <w:rPr>
        <w:rFonts w:ascii="Symbol" w:hAnsi="Symbol" w:hint="default"/>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36" w15:restartNumberingAfterBreak="0">
    <w:nsid w:val="7919117C"/>
    <w:multiLevelType w:val="hybridMultilevel"/>
    <w:tmpl w:val="EDC656D0"/>
    <w:lvl w:ilvl="0" w:tplc="C4929CD2">
      <w:start w:val="1"/>
      <w:numFmt w:val="bullet"/>
      <w:lvlText w:val="-"/>
      <w:lvlJc w:val="left"/>
      <w:pPr>
        <w:ind w:left="720" w:hanging="360"/>
      </w:pPr>
      <w:rPr>
        <w:rFonts w:ascii="Courier New" w:eastAsia="Courier New" w:hAnsi="Courier New" w:hint="default"/>
        <w:w w:val="99"/>
        <w:sz w:val="19"/>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B9D7732"/>
    <w:multiLevelType w:val="hybridMultilevel"/>
    <w:tmpl w:val="25A488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7DE6338A"/>
    <w:multiLevelType w:val="hybridMultilevel"/>
    <w:tmpl w:val="F5962808"/>
    <w:lvl w:ilvl="0" w:tplc="0C090001">
      <w:start w:val="1"/>
      <w:numFmt w:val="bullet"/>
      <w:lvlText w:val=""/>
      <w:lvlJc w:val="left"/>
      <w:pPr>
        <w:ind w:left="822" w:hanging="360"/>
      </w:pPr>
      <w:rPr>
        <w:rFonts w:ascii="Symbol" w:hAnsi="Symbol" w:hint="default"/>
      </w:rPr>
    </w:lvl>
    <w:lvl w:ilvl="1" w:tplc="0C090003" w:tentative="1">
      <w:start w:val="1"/>
      <w:numFmt w:val="bullet"/>
      <w:lvlText w:val="o"/>
      <w:lvlJc w:val="left"/>
      <w:pPr>
        <w:ind w:left="1542" w:hanging="360"/>
      </w:pPr>
      <w:rPr>
        <w:rFonts w:ascii="Courier New" w:hAnsi="Courier New" w:cs="Courier New" w:hint="default"/>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abstractNum w:abstractNumId="39" w15:restartNumberingAfterBreak="0">
    <w:nsid w:val="7E4439E3"/>
    <w:multiLevelType w:val="hybridMultilevel"/>
    <w:tmpl w:val="BC56B4A0"/>
    <w:lvl w:ilvl="0" w:tplc="573C1BC2">
      <w:start w:val="1"/>
      <w:numFmt w:val="bullet"/>
      <w:lvlText w:val=""/>
      <w:lvlJc w:val="left"/>
      <w:pPr>
        <w:ind w:left="777" w:hanging="360"/>
      </w:pPr>
      <w:rPr>
        <w:rFonts w:ascii="Wingdings" w:hAnsi="Wingdings" w:hint="default"/>
        <w:w w:val="99"/>
        <w:sz w:val="24"/>
        <w:szCs w:val="19"/>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40" w15:restartNumberingAfterBreak="0">
    <w:nsid w:val="7FF9513D"/>
    <w:multiLevelType w:val="hybridMultilevel"/>
    <w:tmpl w:val="4B92A81E"/>
    <w:lvl w:ilvl="0" w:tplc="0C090005">
      <w:start w:val="1"/>
      <w:numFmt w:val="bullet"/>
      <w:lvlText w:val=""/>
      <w:lvlJc w:val="left"/>
      <w:pPr>
        <w:ind w:left="777" w:hanging="360"/>
      </w:pPr>
      <w:rPr>
        <w:rFonts w:ascii="Wingdings" w:hAnsi="Wingdings"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num w:numId="1">
    <w:abstractNumId w:val="11"/>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34"/>
  </w:num>
  <w:num w:numId="8">
    <w:abstractNumId w:val="24"/>
  </w:num>
  <w:num w:numId="9">
    <w:abstractNumId w:val="12"/>
  </w:num>
  <w:num w:numId="10">
    <w:abstractNumId w:val="10"/>
  </w:num>
  <w:num w:numId="11">
    <w:abstractNumId w:val="4"/>
  </w:num>
  <w:num w:numId="12">
    <w:abstractNumId w:val="40"/>
  </w:num>
  <w:num w:numId="13">
    <w:abstractNumId w:val="5"/>
  </w:num>
  <w:num w:numId="14">
    <w:abstractNumId w:val="39"/>
  </w:num>
  <w:num w:numId="15">
    <w:abstractNumId w:val="3"/>
  </w:num>
  <w:num w:numId="16">
    <w:abstractNumId w:val="8"/>
  </w:num>
  <w:num w:numId="17">
    <w:abstractNumId w:val="29"/>
  </w:num>
  <w:num w:numId="18">
    <w:abstractNumId w:val="20"/>
  </w:num>
  <w:num w:numId="19">
    <w:abstractNumId w:val="25"/>
  </w:num>
  <w:num w:numId="20">
    <w:abstractNumId w:val="7"/>
  </w:num>
  <w:num w:numId="21">
    <w:abstractNumId w:val="30"/>
  </w:num>
  <w:num w:numId="22">
    <w:abstractNumId w:val="14"/>
  </w:num>
  <w:num w:numId="23">
    <w:abstractNumId w:val="36"/>
  </w:num>
  <w:num w:numId="24">
    <w:abstractNumId w:val="23"/>
  </w:num>
  <w:num w:numId="25">
    <w:abstractNumId w:val="26"/>
  </w:num>
  <w:num w:numId="26">
    <w:abstractNumId w:val="27"/>
  </w:num>
  <w:num w:numId="27">
    <w:abstractNumId w:val="15"/>
  </w:num>
  <w:num w:numId="28">
    <w:abstractNumId w:val="6"/>
  </w:num>
  <w:num w:numId="29">
    <w:abstractNumId w:val="9"/>
  </w:num>
  <w:num w:numId="30">
    <w:abstractNumId w:val="22"/>
  </w:num>
  <w:num w:numId="31">
    <w:abstractNumId w:val="0"/>
  </w:num>
  <w:num w:numId="32">
    <w:abstractNumId w:val="31"/>
  </w:num>
  <w:num w:numId="33">
    <w:abstractNumId w:val="33"/>
  </w:num>
  <w:num w:numId="34">
    <w:abstractNumId w:val="35"/>
  </w:num>
  <w:num w:numId="35">
    <w:abstractNumId w:val="2"/>
  </w:num>
  <w:num w:numId="36">
    <w:abstractNumId w:val="37"/>
  </w:num>
  <w:num w:numId="37">
    <w:abstractNumId w:val="16"/>
  </w:num>
  <w:num w:numId="38">
    <w:abstractNumId w:val="38"/>
  </w:num>
  <w:num w:numId="39">
    <w:abstractNumId w:val="28"/>
  </w:num>
  <w:num w:numId="40">
    <w:abstractNumId w:val="32"/>
  </w:num>
  <w:num w:numId="41">
    <w:abstractNumId w:val="17"/>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de-DE" w:vendorID="64" w:dllVersion="4096" w:nlCheck="1" w:checkStyle="0"/>
  <w:activeWritingStyle w:appName="MSWord" w:lang="en-US" w:vendorID="64" w:dllVersion="4096" w:nlCheck="1" w:checkStyle="0"/>
  <w:activeWritingStyle w:appName="MSWord" w:lang="en-AU" w:vendorID="64" w:dllVersion="4096" w:nlCheck="1" w:checkStyle="0"/>
  <w:activeWritingStyle w:appName="MSWord" w:lang="zh-CN" w:vendorID="64" w:dllVersion="0" w:nlCheck="1" w:checkStyle="1"/>
  <w:activeWritingStyle w:appName="MSWord" w:lang="fr-FR"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C9"/>
    <w:rsid w:val="0000049B"/>
    <w:rsid w:val="00014C20"/>
    <w:rsid w:val="00017408"/>
    <w:rsid w:val="00023DB1"/>
    <w:rsid w:val="00025C54"/>
    <w:rsid w:val="00033C62"/>
    <w:rsid w:val="00065995"/>
    <w:rsid w:val="00066C02"/>
    <w:rsid w:val="00067461"/>
    <w:rsid w:val="000902D7"/>
    <w:rsid w:val="000A331E"/>
    <w:rsid w:val="000A7362"/>
    <w:rsid w:val="000D4187"/>
    <w:rsid w:val="0010723D"/>
    <w:rsid w:val="00115A95"/>
    <w:rsid w:val="001538C7"/>
    <w:rsid w:val="00167E76"/>
    <w:rsid w:val="001809CD"/>
    <w:rsid w:val="001A32BA"/>
    <w:rsid w:val="001F6673"/>
    <w:rsid w:val="001F6B3B"/>
    <w:rsid w:val="001F6E0B"/>
    <w:rsid w:val="002012A8"/>
    <w:rsid w:val="002219AB"/>
    <w:rsid w:val="0022517F"/>
    <w:rsid w:val="00246111"/>
    <w:rsid w:val="00263E5B"/>
    <w:rsid w:val="002672E7"/>
    <w:rsid w:val="00284028"/>
    <w:rsid w:val="00294A65"/>
    <w:rsid w:val="002A36EE"/>
    <w:rsid w:val="002E19AE"/>
    <w:rsid w:val="002E51B3"/>
    <w:rsid w:val="002F23C5"/>
    <w:rsid w:val="002F64B0"/>
    <w:rsid w:val="003148B1"/>
    <w:rsid w:val="00340AB4"/>
    <w:rsid w:val="00393420"/>
    <w:rsid w:val="00393E0E"/>
    <w:rsid w:val="003944DD"/>
    <w:rsid w:val="003B74F7"/>
    <w:rsid w:val="003C6CBA"/>
    <w:rsid w:val="003C6D9E"/>
    <w:rsid w:val="003E33ED"/>
    <w:rsid w:val="004205EB"/>
    <w:rsid w:val="0042367F"/>
    <w:rsid w:val="00430DA0"/>
    <w:rsid w:val="00432A32"/>
    <w:rsid w:val="004344AD"/>
    <w:rsid w:val="00434A56"/>
    <w:rsid w:val="00436564"/>
    <w:rsid w:val="00442392"/>
    <w:rsid w:val="00482872"/>
    <w:rsid w:val="004A3496"/>
    <w:rsid w:val="004A3F6C"/>
    <w:rsid w:val="004B26DC"/>
    <w:rsid w:val="004B475B"/>
    <w:rsid w:val="004B4E3C"/>
    <w:rsid w:val="004D4763"/>
    <w:rsid w:val="004F565E"/>
    <w:rsid w:val="005123A9"/>
    <w:rsid w:val="00534EAB"/>
    <w:rsid w:val="005371C1"/>
    <w:rsid w:val="00546B83"/>
    <w:rsid w:val="00572277"/>
    <w:rsid w:val="005819C9"/>
    <w:rsid w:val="00587A8A"/>
    <w:rsid w:val="005B0174"/>
    <w:rsid w:val="005B625B"/>
    <w:rsid w:val="005B75DE"/>
    <w:rsid w:val="005C1C1E"/>
    <w:rsid w:val="0064067F"/>
    <w:rsid w:val="006505A4"/>
    <w:rsid w:val="006544AF"/>
    <w:rsid w:val="00654F28"/>
    <w:rsid w:val="00655301"/>
    <w:rsid w:val="00680C3A"/>
    <w:rsid w:val="00681416"/>
    <w:rsid w:val="006A6DAC"/>
    <w:rsid w:val="006C1CFE"/>
    <w:rsid w:val="006D3BD1"/>
    <w:rsid w:val="006D7566"/>
    <w:rsid w:val="006E3C03"/>
    <w:rsid w:val="006E4CD4"/>
    <w:rsid w:val="0070032D"/>
    <w:rsid w:val="007051BF"/>
    <w:rsid w:val="007154CA"/>
    <w:rsid w:val="00716765"/>
    <w:rsid w:val="00730E68"/>
    <w:rsid w:val="00751E7D"/>
    <w:rsid w:val="007605BF"/>
    <w:rsid w:val="00765DAD"/>
    <w:rsid w:val="007A04FD"/>
    <w:rsid w:val="007B0A6E"/>
    <w:rsid w:val="007F4A60"/>
    <w:rsid w:val="0081528E"/>
    <w:rsid w:val="008434E6"/>
    <w:rsid w:val="00845901"/>
    <w:rsid w:val="008460C3"/>
    <w:rsid w:val="00847381"/>
    <w:rsid w:val="0084746E"/>
    <w:rsid w:val="008543C8"/>
    <w:rsid w:val="0086708F"/>
    <w:rsid w:val="00881552"/>
    <w:rsid w:val="00881EEF"/>
    <w:rsid w:val="00894807"/>
    <w:rsid w:val="008E2825"/>
    <w:rsid w:val="008F2D8B"/>
    <w:rsid w:val="008F59C2"/>
    <w:rsid w:val="008F5A7A"/>
    <w:rsid w:val="00904577"/>
    <w:rsid w:val="0092371B"/>
    <w:rsid w:val="00932B4C"/>
    <w:rsid w:val="009354A1"/>
    <w:rsid w:val="00937C93"/>
    <w:rsid w:val="00950609"/>
    <w:rsid w:val="009556FF"/>
    <w:rsid w:val="009665F9"/>
    <w:rsid w:val="00973F11"/>
    <w:rsid w:val="009769DF"/>
    <w:rsid w:val="009A24ED"/>
    <w:rsid w:val="009C6ABB"/>
    <w:rsid w:val="009D3F67"/>
    <w:rsid w:val="00A002EE"/>
    <w:rsid w:val="00A00382"/>
    <w:rsid w:val="00A3384D"/>
    <w:rsid w:val="00A35F88"/>
    <w:rsid w:val="00A4378F"/>
    <w:rsid w:val="00A439B4"/>
    <w:rsid w:val="00A44B17"/>
    <w:rsid w:val="00A734EE"/>
    <w:rsid w:val="00A82111"/>
    <w:rsid w:val="00A85F86"/>
    <w:rsid w:val="00A92CE2"/>
    <w:rsid w:val="00A931DE"/>
    <w:rsid w:val="00A97E27"/>
    <w:rsid w:val="00AB4206"/>
    <w:rsid w:val="00AC718B"/>
    <w:rsid w:val="00AD3DB5"/>
    <w:rsid w:val="00AE485F"/>
    <w:rsid w:val="00AE48A3"/>
    <w:rsid w:val="00B00998"/>
    <w:rsid w:val="00B01D24"/>
    <w:rsid w:val="00B133C8"/>
    <w:rsid w:val="00B32FC3"/>
    <w:rsid w:val="00B36D08"/>
    <w:rsid w:val="00B408CC"/>
    <w:rsid w:val="00B51784"/>
    <w:rsid w:val="00B61CB9"/>
    <w:rsid w:val="00B702DE"/>
    <w:rsid w:val="00B76A31"/>
    <w:rsid w:val="00B8130A"/>
    <w:rsid w:val="00B8557F"/>
    <w:rsid w:val="00B857B2"/>
    <w:rsid w:val="00B870C2"/>
    <w:rsid w:val="00B92F0E"/>
    <w:rsid w:val="00B94DCD"/>
    <w:rsid w:val="00BB6AD3"/>
    <w:rsid w:val="00BC1806"/>
    <w:rsid w:val="00BC1DD1"/>
    <w:rsid w:val="00BC25E3"/>
    <w:rsid w:val="00BC5805"/>
    <w:rsid w:val="00BE456F"/>
    <w:rsid w:val="00C02BE3"/>
    <w:rsid w:val="00C616F8"/>
    <w:rsid w:val="00C6449F"/>
    <w:rsid w:val="00C66C27"/>
    <w:rsid w:val="00C8007E"/>
    <w:rsid w:val="00C82884"/>
    <w:rsid w:val="00C90697"/>
    <w:rsid w:val="00CA23BB"/>
    <w:rsid w:val="00CA63B7"/>
    <w:rsid w:val="00CC406C"/>
    <w:rsid w:val="00CE485C"/>
    <w:rsid w:val="00D232A9"/>
    <w:rsid w:val="00D23553"/>
    <w:rsid w:val="00D23A7C"/>
    <w:rsid w:val="00D36F00"/>
    <w:rsid w:val="00D75D41"/>
    <w:rsid w:val="00D900D2"/>
    <w:rsid w:val="00DA4566"/>
    <w:rsid w:val="00DD27E4"/>
    <w:rsid w:val="00DE63AF"/>
    <w:rsid w:val="00E011B0"/>
    <w:rsid w:val="00E13514"/>
    <w:rsid w:val="00E154E9"/>
    <w:rsid w:val="00E23BBB"/>
    <w:rsid w:val="00E272B8"/>
    <w:rsid w:val="00E444C0"/>
    <w:rsid w:val="00E51B5C"/>
    <w:rsid w:val="00E53F43"/>
    <w:rsid w:val="00E63261"/>
    <w:rsid w:val="00E830F2"/>
    <w:rsid w:val="00EA73AF"/>
    <w:rsid w:val="00EB0A60"/>
    <w:rsid w:val="00EC3C3A"/>
    <w:rsid w:val="00EF750C"/>
    <w:rsid w:val="00F0332E"/>
    <w:rsid w:val="00F033F7"/>
    <w:rsid w:val="00F16324"/>
    <w:rsid w:val="00F208E2"/>
    <w:rsid w:val="00F3432A"/>
    <w:rsid w:val="00F434DE"/>
    <w:rsid w:val="00F60F1C"/>
    <w:rsid w:val="00F61F6D"/>
    <w:rsid w:val="00FA1307"/>
    <w:rsid w:val="00FD7B0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C50852"/>
  <w15:chartTrackingRefBased/>
  <w15:docId w15:val="{0154A7F8-4B75-A247-894A-9B2BD0EF0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19C9"/>
    <w:pPr>
      <w:tabs>
        <w:tab w:val="center" w:pos="4513"/>
        <w:tab w:val="right" w:pos="9026"/>
      </w:tabs>
    </w:pPr>
  </w:style>
  <w:style w:type="character" w:customStyle="1" w:styleId="HeaderChar">
    <w:name w:val="Header Char"/>
    <w:basedOn w:val="DefaultParagraphFont"/>
    <w:link w:val="Header"/>
    <w:uiPriority w:val="99"/>
    <w:rsid w:val="005819C9"/>
  </w:style>
  <w:style w:type="paragraph" w:styleId="Footer">
    <w:name w:val="footer"/>
    <w:basedOn w:val="Normal"/>
    <w:link w:val="FooterChar"/>
    <w:uiPriority w:val="99"/>
    <w:unhideWhenUsed/>
    <w:rsid w:val="005819C9"/>
    <w:pPr>
      <w:tabs>
        <w:tab w:val="center" w:pos="4513"/>
        <w:tab w:val="right" w:pos="9026"/>
      </w:tabs>
    </w:pPr>
  </w:style>
  <w:style w:type="character" w:customStyle="1" w:styleId="FooterChar">
    <w:name w:val="Footer Char"/>
    <w:basedOn w:val="DefaultParagraphFont"/>
    <w:link w:val="Footer"/>
    <w:uiPriority w:val="99"/>
    <w:rsid w:val="005819C9"/>
  </w:style>
  <w:style w:type="table" w:styleId="TableGrid">
    <w:name w:val="Table Grid"/>
    <w:basedOn w:val="TableNormal"/>
    <w:rsid w:val="003E33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E33ED"/>
    <w:rPr>
      <w:color w:val="808080"/>
    </w:rPr>
  </w:style>
  <w:style w:type="character" w:customStyle="1" w:styleId="Normal1">
    <w:name w:val="Normal1"/>
    <w:basedOn w:val="DefaultParagraphFont"/>
    <w:uiPriority w:val="1"/>
    <w:rsid w:val="003E33ED"/>
    <w:rPr>
      <w:rFonts w:asciiTheme="minorHAnsi" w:hAnsiTheme="minorHAnsi"/>
      <w:sz w:val="22"/>
    </w:rPr>
  </w:style>
  <w:style w:type="paragraph" w:styleId="Title">
    <w:name w:val="Title"/>
    <w:basedOn w:val="Normal"/>
    <w:link w:val="TitleChar"/>
    <w:qFormat/>
    <w:rsid w:val="00894807"/>
    <w:pPr>
      <w:jc w:val="center"/>
    </w:pPr>
    <w:rPr>
      <w:rFonts w:ascii="Brush Script MT" w:eastAsia="Times New Roman" w:hAnsi="Brush Script MT" w:cs="Times New Roman"/>
      <w:i/>
      <w:sz w:val="40"/>
      <w:szCs w:val="20"/>
    </w:rPr>
  </w:style>
  <w:style w:type="character" w:customStyle="1" w:styleId="TitleChar">
    <w:name w:val="Title Char"/>
    <w:basedOn w:val="DefaultParagraphFont"/>
    <w:link w:val="Title"/>
    <w:rsid w:val="00894807"/>
    <w:rPr>
      <w:rFonts w:ascii="Brush Script MT" w:eastAsia="Times New Roman" w:hAnsi="Brush Script MT" w:cs="Times New Roman"/>
      <w:i/>
      <w:sz w:val="40"/>
      <w:szCs w:val="20"/>
    </w:rPr>
  </w:style>
  <w:style w:type="paragraph" w:styleId="NoSpacing">
    <w:name w:val="No Spacing"/>
    <w:uiPriority w:val="1"/>
    <w:qFormat/>
    <w:rsid w:val="00E830F2"/>
    <w:pPr>
      <w:spacing w:after="200" w:line="360" w:lineRule="auto"/>
    </w:pPr>
    <w:rPr>
      <w:rFonts w:ascii="Calibri" w:eastAsia="SimSun" w:hAnsi="Calibri" w:cs="Times New Roman"/>
      <w:sz w:val="22"/>
      <w:szCs w:val="22"/>
      <w:lang w:eastAsia="zh-CN"/>
    </w:rPr>
  </w:style>
  <w:style w:type="character" w:customStyle="1" w:styleId="Normal3">
    <w:name w:val="Normal3"/>
    <w:basedOn w:val="DefaultParagraphFont"/>
    <w:uiPriority w:val="1"/>
    <w:rsid w:val="00E830F2"/>
    <w:rPr>
      <w:rFonts w:asciiTheme="minorHAnsi" w:hAnsiTheme="minorHAnsi"/>
      <w:b/>
      <w:sz w:val="24"/>
    </w:rPr>
  </w:style>
  <w:style w:type="paragraph" w:styleId="ListParagraph">
    <w:name w:val="List Paragraph"/>
    <w:basedOn w:val="Normal"/>
    <w:uiPriority w:val="34"/>
    <w:qFormat/>
    <w:rsid w:val="00E830F2"/>
    <w:pPr>
      <w:spacing w:after="160" w:line="259" w:lineRule="auto"/>
      <w:ind w:left="720"/>
      <w:contextualSpacing/>
    </w:pPr>
    <w:rPr>
      <w:rFonts w:eastAsiaTheme="minorEastAsia"/>
      <w:sz w:val="22"/>
      <w:szCs w:val="22"/>
      <w:lang w:eastAsia="zh-TW"/>
    </w:rPr>
  </w:style>
  <w:style w:type="paragraph" w:customStyle="1" w:styleId="Tabletext">
    <w:name w:val="Table text"/>
    <w:link w:val="TabletextCharChar"/>
    <w:qFormat/>
    <w:rsid w:val="00482872"/>
    <w:pPr>
      <w:spacing w:before="40" w:after="40" w:line="220" w:lineRule="atLeast"/>
    </w:pPr>
    <w:rPr>
      <w:rFonts w:ascii="Arial" w:eastAsia="Times New Roman" w:hAnsi="Arial" w:cs="Tahoma"/>
      <w:sz w:val="18"/>
      <w:szCs w:val="16"/>
    </w:rPr>
  </w:style>
  <w:style w:type="character" w:customStyle="1" w:styleId="TabletextCharChar">
    <w:name w:val="Table text Char Char"/>
    <w:link w:val="Tabletext"/>
    <w:rsid w:val="00482872"/>
    <w:rPr>
      <w:rFonts w:ascii="Arial" w:eastAsia="Times New Roman" w:hAnsi="Arial" w:cs="Tahoma"/>
      <w:sz w:val="18"/>
      <w:szCs w:val="16"/>
    </w:rPr>
  </w:style>
  <w:style w:type="character" w:customStyle="1" w:styleId="shadingdifferences">
    <w:name w:val="shading differences"/>
    <w:basedOn w:val="DefaultParagraphFont"/>
    <w:rsid w:val="00482872"/>
    <w:rPr>
      <w:rFonts w:asciiTheme="minorHAnsi" w:hAnsiTheme="minorHAnsi"/>
      <w:u w:val="dotted"/>
      <w:bdr w:val="none" w:sz="0" w:space="0" w:color="auto"/>
      <w:shd w:val="clear" w:color="auto" w:fill="FFE2C6"/>
    </w:rPr>
  </w:style>
  <w:style w:type="paragraph" w:styleId="BalloonText">
    <w:name w:val="Balloon Text"/>
    <w:basedOn w:val="Normal"/>
    <w:link w:val="BalloonTextChar"/>
    <w:uiPriority w:val="99"/>
    <w:semiHidden/>
    <w:unhideWhenUsed/>
    <w:rsid w:val="005123A9"/>
    <w:rPr>
      <w:rFonts w:ascii="Arial" w:hAnsi="Arial" w:cs="Arial"/>
      <w:sz w:val="18"/>
      <w:szCs w:val="18"/>
    </w:rPr>
  </w:style>
  <w:style w:type="character" w:customStyle="1" w:styleId="BalloonTextChar">
    <w:name w:val="Balloon Text Char"/>
    <w:basedOn w:val="DefaultParagraphFont"/>
    <w:link w:val="BalloonText"/>
    <w:uiPriority w:val="99"/>
    <w:semiHidden/>
    <w:rsid w:val="005123A9"/>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082774">
      <w:bodyDiv w:val="1"/>
      <w:marLeft w:val="0"/>
      <w:marRight w:val="0"/>
      <w:marTop w:val="0"/>
      <w:marBottom w:val="0"/>
      <w:divBdr>
        <w:top w:val="none" w:sz="0" w:space="0" w:color="auto"/>
        <w:left w:val="none" w:sz="0" w:space="0" w:color="auto"/>
        <w:bottom w:val="none" w:sz="0" w:space="0" w:color="auto"/>
        <w:right w:val="none" w:sz="0" w:space="0" w:color="auto"/>
      </w:divBdr>
    </w:div>
    <w:div w:id="193797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4D13A4C8E546D199688640DC63D79E"/>
        <w:category>
          <w:name w:val="General"/>
          <w:gallery w:val="placeholder"/>
        </w:category>
        <w:types>
          <w:type w:val="bbPlcHdr"/>
        </w:types>
        <w:behaviors>
          <w:behavior w:val="content"/>
        </w:behaviors>
        <w:guid w:val="{D1203EC1-CAAA-4E6A-A358-EBBF54E8399B}"/>
      </w:docPartPr>
      <w:docPartBody>
        <w:p w:rsidR="007A1227" w:rsidRDefault="007A1227" w:rsidP="007A1227">
          <w:pPr>
            <w:pStyle w:val="0190E875927A41BDA3E4E379FCDF8EA96"/>
          </w:pPr>
          <w:r w:rsidRPr="003148B1">
            <w:rPr>
              <w:rStyle w:val="PlaceholderText"/>
              <w:rFonts w:cstheme="minorHAnsi"/>
              <w:b/>
              <w:color w:val="FFFFFF" w:themeColor="background1"/>
              <w:sz w:val="22"/>
              <w:szCs w:val="22"/>
            </w:rPr>
            <w:t>Choose an item.</w:t>
          </w:r>
        </w:p>
      </w:docPartBody>
    </w:docPart>
    <w:docPart>
      <w:docPartPr>
        <w:name w:val="E671143D73B940D89895B2595B402D1F"/>
        <w:category>
          <w:name w:val="General"/>
          <w:gallery w:val="placeholder"/>
        </w:category>
        <w:types>
          <w:type w:val="bbPlcHdr"/>
        </w:types>
        <w:behaviors>
          <w:behavior w:val="content"/>
        </w:behaviors>
        <w:guid w:val="{E9A74B9D-F7E1-499B-983D-9CB2B63C02BF}"/>
      </w:docPartPr>
      <w:docPartBody>
        <w:p w:rsidR="007A1227" w:rsidRDefault="00085995" w:rsidP="00085995">
          <w:pPr>
            <w:pStyle w:val="E671143D73B940D89895B2595B402D1F"/>
          </w:pPr>
          <w:r w:rsidRPr="00975C54">
            <w:rPr>
              <w:rStyle w:val="PlaceholderText"/>
            </w:rPr>
            <w:t>Click here to enter a date.</w:t>
          </w:r>
        </w:p>
      </w:docPartBody>
    </w:docPart>
    <w:docPart>
      <w:docPartPr>
        <w:name w:val="0190E875927A41BDA3E4E379FCDF8EA9"/>
        <w:category>
          <w:name w:val="General"/>
          <w:gallery w:val="placeholder"/>
        </w:category>
        <w:types>
          <w:type w:val="bbPlcHdr"/>
        </w:types>
        <w:behaviors>
          <w:behavior w:val="content"/>
        </w:behaviors>
        <w:guid w:val="{534CFC0B-3DA6-4295-B1AF-D7351CF65DC7}"/>
      </w:docPartPr>
      <w:docPartBody>
        <w:p w:rsidR="007A1227" w:rsidRDefault="007A1227" w:rsidP="007A1227">
          <w:pPr>
            <w:pStyle w:val="C869114CDF4E4C01817EEAC0597F01626"/>
          </w:pPr>
          <w:r w:rsidRPr="00A734EE">
            <w:rPr>
              <w:rStyle w:val="Normal1"/>
              <w:rFonts w:eastAsia="SimSun" w:cstheme="minorHAnsi"/>
              <w:szCs w:val="22"/>
              <w:highlight w:val="darkGreen"/>
              <w:lang w:eastAsia="zh-CN"/>
            </w:rPr>
            <w:t>Click here to enter text.</w:t>
          </w:r>
        </w:p>
      </w:docPartBody>
    </w:docPart>
    <w:docPart>
      <w:docPartPr>
        <w:name w:val="FC11E0524ED7468685B3104B3D8CF064"/>
        <w:category>
          <w:name w:val="General"/>
          <w:gallery w:val="placeholder"/>
        </w:category>
        <w:types>
          <w:type w:val="bbPlcHdr"/>
        </w:types>
        <w:behaviors>
          <w:behavior w:val="content"/>
        </w:behaviors>
        <w:guid w:val="{60DAA568-AA48-4340-875E-ACDE14022D4E}"/>
      </w:docPartPr>
      <w:docPartBody>
        <w:p w:rsidR="007A1227" w:rsidRDefault="00085995" w:rsidP="00085995">
          <w:pPr>
            <w:pStyle w:val="1180EBF462CD41778B9285ABED8C47676"/>
          </w:pPr>
          <w:r w:rsidRPr="00124E6C">
            <w:rPr>
              <w:rStyle w:val="Normal1"/>
              <w:rFonts w:eastAsia="SimSun"/>
            </w:rPr>
            <w:t>Choose an item.</w:t>
          </w:r>
        </w:p>
      </w:docPartBody>
    </w:docPart>
    <w:docPart>
      <w:docPartPr>
        <w:name w:val="C869114CDF4E4C01817EEAC0597F0162"/>
        <w:category>
          <w:name w:val="General"/>
          <w:gallery w:val="placeholder"/>
        </w:category>
        <w:types>
          <w:type w:val="bbPlcHdr"/>
        </w:types>
        <w:behaviors>
          <w:behavior w:val="content"/>
        </w:behaviors>
        <w:guid w:val="{86D64F23-1F32-47C6-B8F3-C2191D96DE79}"/>
      </w:docPartPr>
      <w:docPartBody>
        <w:p w:rsidR="007A1227" w:rsidRDefault="007A1227" w:rsidP="007A1227">
          <w:pPr>
            <w:pStyle w:val="1DCAD555302348C380F5E8E059059942"/>
          </w:pPr>
          <w:r w:rsidRPr="003148B1">
            <w:rPr>
              <w:rStyle w:val="PlaceholderText"/>
              <w:rFonts w:cstheme="minorHAnsi"/>
              <w:b/>
              <w:color w:val="FFFFFF" w:themeColor="background1"/>
            </w:rPr>
            <w:t>Choose an item.</w:t>
          </w:r>
        </w:p>
      </w:docPartBody>
    </w:docPart>
    <w:docPart>
      <w:docPartPr>
        <w:name w:val="DD4EF8170AFF432897D70AA96DE5955B"/>
        <w:category>
          <w:name w:val="General"/>
          <w:gallery w:val="placeholder"/>
        </w:category>
        <w:types>
          <w:type w:val="bbPlcHdr"/>
        </w:types>
        <w:behaviors>
          <w:behavior w:val="content"/>
        </w:behaviors>
        <w:guid w:val="{2F87A7F0-2107-42F0-AC5E-D1359B77EA37}"/>
      </w:docPartPr>
      <w:docPartBody>
        <w:p w:rsidR="007A1227" w:rsidRDefault="007A1227" w:rsidP="007A1227">
          <w:pPr>
            <w:pStyle w:val="2B58D4793CBD439291E0846B3DA921B4"/>
          </w:pPr>
          <w:r w:rsidRPr="003148B1">
            <w:rPr>
              <w:rStyle w:val="PlaceholderText"/>
              <w:rFonts w:cstheme="minorHAnsi"/>
              <w:b/>
              <w:color w:val="FFFFFF" w:themeColor="background1"/>
            </w:rPr>
            <w:t>Choose an item.</w:t>
          </w:r>
        </w:p>
      </w:docPartBody>
    </w:docPart>
    <w:docPart>
      <w:docPartPr>
        <w:name w:val="92F958135CE24EDBB4C0C29C154EE6A1"/>
        <w:category>
          <w:name w:val="General"/>
          <w:gallery w:val="placeholder"/>
        </w:category>
        <w:types>
          <w:type w:val="bbPlcHdr"/>
        </w:types>
        <w:behaviors>
          <w:behavior w:val="content"/>
        </w:behaviors>
        <w:guid w:val="{B9C2FECD-742D-4E2A-ADD1-51E64D92077F}"/>
      </w:docPartPr>
      <w:docPartBody>
        <w:p w:rsidR="007A1227" w:rsidRDefault="007A1227" w:rsidP="007A1227">
          <w:pPr>
            <w:pStyle w:val="C9BD8E09B88F4BC3ABAD06109211FD275"/>
          </w:pPr>
          <w:r w:rsidRPr="003148B1">
            <w:rPr>
              <w:rStyle w:val="PlaceholderText"/>
              <w:rFonts w:cstheme="minorHAnsi"/>
              <w:b/>
              <w:color w:val="FFFFFF" w:themeColor="background1"/>
              <w:sz w:val="22"/>
              <w:szCs w:val="22"/>
            </w:rPr>
            <w:t>Choose an item.</w:t>
          </w:r>
        </w:p>
      </w:docPartBody>
    </w:docPart>
    <w:docPart>
      <w:docPartPr>
        <w:name w:val="1180EBF462CD41778B9285ABED8C4767"/>
        <w:category>
          <w:name w:val="General"/>
          <w:gallery w:val="placeholder"/>
        </w:category>
        <w:types>
          <w:type w:val="bbPlcHdr"/>
        </w:types>
        <w:behaviors>
          <w:behavior w:val="content"/>
        </w:behaviors>
        <w:guid w:val="{F2564AC4-3485-45B5-8E9D-C2E57810706D}"/>
      </w:docPartPr>
      <w:docPartBody>
        <w:p w:rsidR="007A1227" w:rsidRDefault="007A1227" w:rsidP="007A1227">
          <w:pPr>
            <w:pStyle w:val="92F958135CE24EDBB4C0C29C154EE6A16"/>
          </w:pPr>
          <w:r w:rsidRPr="003148B1">
            <w:rPr>
              <w:rStyle w:val="PlaceholderText"/>
              <w:rFonts w:cstheme="minorHAnsi"/>
              <w:b/>
              <w:sz w:val="22"/>
              <w:szCs w:val="22"/>
            </w:rPr>
            <w:t>Choose an item.</w:t>
          </w:r>
        </w:p>
      </w:docPartBody>
    </w:docPart>
    <w:docPart>
      <w:docPartPr>
        <w:name w:val="C9BD8E09B88F4BC3ABAD06109211FD27"/>
        <w:category>
          <w:name w:val="General"/>
          <w:gallery w:val="placeholder"/>
        </w:category>
        <w:types>
          <w:type w:val="bbPlcHdr"/>
        </w:types>
        <w:behaviors>
          <w:behavior w:val="content"/>
        </w:behaviors>
        <w:guid w:val="{D4293FA8-992B-4B2B-B4D5-6FFFAA58D9E7}"/>
      </w:docPartPr>
      <w:docPartBody>
        <w:p w:rsidR="007A1227" w:rsidRDefault="007A1227" w:rsidP="007A1227">
          <w:pPr>
            <w:pStyle w:val="DD4EF8170AFF432897D70AA96DE5955B6"/>
          </w:pPr>
          <w:r w:rsidRPr="00A734EE">
            <w:rPr>
              <w:rStyle w:val="Normal1"/>
              <w:rFonts w:eastAsia="SimSun" w:cstheme="minorHAnsi"/>
              <w:szCs w:val="22"/>
              <w:highlight w:val="darkGreen"/>
              <w:lang w:eastAsia="zh-CN"/>
            </w:rPr>
            <w:t>Click here to enter text.</w:t>
          </w:r>
        </w:p>
      </w:docPartBody>
    </w:docPart>
    <w:docPart>
      <w:docPartPr>
        <w:name w:val="92CF64B3A5504A729B717CD56343EF04"/>
        <w:category>
          <w:name w:val="General"/>
          <w:gallery w:val="placeholder"/>
        </w:category>
        <w:types>
          <w:type w:val="bbPlcHdr"/>
        </w:types>
        <w:behaviors>
          <w:behavior w:val="content"/>
        </w:behaviors>
        <w:guid w:val="{5F8DE724-61FF-4AEF-811B-C1A4D1B97233}"/>
      </w:docPartPr>
      <w:docPartBody>
        <w:p w:rsidR="00AD2883" w:rsidRDefault="007A1227" w:rsidP="007A1227">
          <w:r w:rsidRPr="00124E6C">
            <w:rPr>
              <w:rStyle w:val="Normal1"/>
              <w:rFonts w:eastAsia="SimSun"/>
            </w:rPr>
            <w:t>Choose an item.</w:t>
          </w:r>
        </w:p>
      </w:docPartBody>
    </w:docPart>
    <w:docPart>
      <w:docPartPr>
        <w:name w:val="1DCAD555302348C380F5E8E059059942"/>
        <w:category>
          <w:name w:val="General"/>
          <w:gallery w:val="placeholder"/>
        </w:category>
        <w:types>
          <w:type w:val="bbPlcHdr"/>
        </w:types>
        <w:behaviors>
          <w:behavior w:val="content"/>
        </w:behaviors>
        <w:guid w:val="{3C4CB893-C79F-4CB2-B6B8-10CC4DC41DEC}"/>
      </w:docPartPr>
      <w:docPartBody>
        <w:p w:rsidR="00AD2883" w:rsidRDefault="007A1227" w:rsidP="007A1227">
          <w:r w:rsidRPr="000B1BCC">
            <w:rPr>
              <w:rFonts w:ascii="Arial Black" w:hAnsi="Arial Black"/>
              <w:b/>
              <w:bCs/>
              <w:color w:val="FFFFFF" w:themeColor="background1"/>
              <w:sz w:val="44"/>
              <w:szCs w:val="44"/>
            </w:rPr>
            <w:t>Choose an item.</w:t>
          </w:r>
        </w:p>
      </w:docPartBody>
    </w:docPart>
    <w:docPart>
      <w:docPartPr>
        <w:name w:val="2B58D4793CBD439291E0846B3DA921B4"/>
        <w:category>
          <w:name w:val="General"/>
          <w:gallery w:val="placeholder"/>
        </w:category>
        <w:types>
          <w:type w:val="bbPlcHdr"/>
        </w:types>
        <w:behaviors>
          <w:behavior w:val="content"/>
        </w:behaviors>
        <w:guid w:val="{8990558B-F8D8-4596-AF50-39C8CD941156}"/>
      </w:docPartPr>
      <w:docPartBody>
        <w:p w:rsidR="00AD2883" w:rsidRDefault="007A1227" w:rsidP="007A1227">
          <w:r w:rsidRPr="00D76F3A">
            <w:rPr>
              <w:shd w:val="clear" w:color="auto" w:fill="70AD47" w:themeFill="accent6"/>
            </w:rPr>
            <w:t>[Insert the subject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995"/>
    <w:rsid w:val="00085995"/>
    <w:rsid w:val="00124EE0"/>
    <w:rsid w:val="001A24B1"/>
    <w:rsid w:val="00201C87"/>
    <w:rsid w:val="002A1DEA"/>
    <w:rsid w:val="002D66CA"/>
    <w:rsid w:val="003865BF"/>
    <w:rsid w:val="004458E4"/>
    <w:rsid w:val="00492EC4"/>
    <w:rsid w:val="005250AE"/>
    <w:rsid w:val="005A1EF2"/>
    <w:rsid w:val="005E4030"/>
    <w:rsid w:val="00632C84"/>
    <w:rsid w:val="006D742E"/>
    <w:rsid w:val="007A1227"/>
    <w:rsid w:val="007A67B3"/>
    <w:rsid w:val="007F7396"/>
    <w:rsid w:val="00AD2883"/>
    <w:rsid w:val="00AE5186"/>
    <w:rsid w:val="00B43F1D"/>
    <w:rsid w:val="00CE5567"/>
    <w:rsid w:val="00D07742"/>
    <w:rsid w:val="00E232C6"/>
    <w:rsid w:val="00EE05E2"/>
    <w:rsid w:val="00FB0FA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E5186"/>
    <w:rPr>
      <w:color w:val="808080"/>
    </w:rPr>
  </w:style>
  <w:style w:type="character" w:customStyle="1" w:styleId="Normal1">
    <w:name w:val="Normal1"/>
    <w:basedOn w:val="DefaultParagraphFont"/>
    <w:uiPriority w:val="1"/>
    <w:rsid w:val="007A1227"/>
    <w:rPr>
      <w:rFonts w:asciiTheme="minorHAnsi" w:hAnsiTheme="minorHAnsi"/>
      <w:sz w:val="22"/>
    </w:rPr>
  </w:style>
  <w:style w:type="paragraph" w:customStyle="1" w:styleId="E671143D73B940D89895B2595B402D1F">
    <w:name w:val="E671143D73B940D89895B2595B402D1F"/>
    <w:rsid w:val="00085995"/>
  </w:style>
  <w:style w:type="paragraph" w:customStyle="1" w:styleId="1180EBF462CD41778B9285ABED8C47676">
    <w:name w:val="1180EBF462CD41778B9285ABED8C47676"/>
    <w:rsid w:val="007A1227"/>
    <w:pPr>
      <w:spacing w:after="0" w:line="240" w:lineRule="auto"/>
    </w:pPr>
    <w:rPr>
      <w:rFonts w:eastAsiaTheme="minorHAnsi"/>
      <w:sz w:val="24"/>
      <w:szCs w:val="24"/>
      <w:lang w:eastAsia="en-US"/>
    </w:rPr>
  </w:style>
  <w:style w:type="paragraph" w:customStyle="1" w:styleId="92F958135CE24EDBB4C0C29C154EE6A16">
    <w:name w:val="92F958135CE24EDBB4C0C29C154EE6A16"/>
    <w:rsid w:val="007A1227"/>
    <w:pPr>
      <w:spacing w:after="0" w:line="240" w:lineRule="auto"/>
    </w:pPr>
    <w:rPr>
      <w:rFonts w:eastAsiaTheme="minorHAnsi"/>
      <w:sz w:val="24"/>
      <w:szCs w:val="24"/>
      <w:lang w:eastAsia="en-US"/>
    </w:rPr>
  </w:style>
  <w:style w:type="paragraph" w:customStyle="1" w:styleId="0190E875927A41BDA3E4E379FCDF8EA96">
    <w:name w:val="0190E875927A41BDA3E4E379FCDF8EA96"/>
    <w:rsid w:val="007A1227"/>
    <w:pPr>
      <w:spacing w:after="0" w:line="240" w:lineRule="auto"/>
      <w:jc w:val="center"/>
    </w:pPr>
    <w:rPr>
      <w:rFonts w:ascii="Brush Script MT" w:eastAsia="Times New Roman" w:hAnsi="Brush Script MT" w:cs="Times New Roman"/>
      <w:i/>
      <w:sz w:val="40"/>
      <w:szCs w:val="20"/>
      <w:lang w:eastAsia="en-US"/>
    </w:rPr>
  </w:style>
  <w:style w:type="paragraph" w:customStyle="1" w:styleId="C9BD8E09B88F4BC3ABAD06109211FD275">
    <w:name w:val="C9BD8E09B88F4BC3ABAD06109211FD275"/>
    <w:rsid w:val="007A1227"/>
    <w:pPr>
      <w:spacing w:after="0" w:line="240" w:lineRule="auto"/>
      <w:jc w:val="center"/>
    </w:pPr>
    <w:rPr>
      <w:rFonts w:ascii="Brush Script MT" w:eastAsia="Times New Roman" w:hAnsi="Brush Script MT" w:cs="Times New Roman"/>
      <w:i/>
      <w:sz w:val="40"/>
      <w:szCs w:val="20"/>
      <w:lang w:eastAsia="en-US"/>
    </w:rPr>
  </w:style>
  <w:style w:type="paragraph" w:customStyle="1" w:styleId="C869114CDF4E4C01817EEAC0597F01626">
    <w:name w:val="C869114CDF4E4C01817EEAC0597F01626"/>
    <w:rsid w:val="007A1227"/>
    <w:pPr>
      <w:spacing w:after="0" w:line="240" w:lineRule="auto"/>
    </w:pPr>
    <w:rPr>
      <w:rFonts w:eastAsiaTheme="minorHAnsi"/>
      <w:sz w:val="24"/>
      <w:szCs w:val="24"/>
      <w:lang w:eastAsia="en-US"/>
    </w:rPr>
  </w:style>
  <w:style w:type="paragraph" w:customStyle="1" w:styleId="DD4EF8170AFF432897D70AA96DE5955B6">
    <w:name w:val="DD4EF8170AFF432897D70AA96DE5955B6"/>
    <w:rsid w:val="007A1227"/>
    <w:pPr>
      <w:spacing w:after="0" w:line="240" w:lineRule="auto"/>
    </w:pPr>
    <w:rPr>
      <w:rFonts w:eastAsiaTheme="minorHAnsi"/>
      <w:sz w:val="24"/>
      <w:szCs w:val="24"/>
      <w:lang w:eastAsia="en-US"/>
    </w:rPr>
  </w:style>
  <w:style w:type="paragraph" w:customStyle="1" w:styleId="1DCAD555302348C380F5E8E059059942">
    <w:name w:val="1DCAD555302348C380F5E8E059059942"/>
    <w:rsid w:val="007A1227"/>
  </w:style>
  <w:style w:type="paragraph" w:customStyle="1" w:styleId="2B58D4793CBD439291E0846B3DA921B4">
    <w:name w:val="2B58D4793CBD439291E0846B3DA921B4"/>
    <w:rsid w:val="007A12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98488-C248-4BB6-8166-1DCD7B056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4515</Words>
  <Characters>25737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rcamp102@eq.edu.au</dc:creator>
  <cp:keywords/>
  <dc:description/>
  <cp:lastModifiedBy>TURNER, Gary (gturn44)</cp:lastModifiedBy>
  <cp:revision>2</cp:revision>
  <cp:lastPrinted>2024-08-18T22:26:00Z</cp:lastPrinted>
  <dcterms:created xsi:type="dcterms:W3CDTF">2024-09-01T22:21:00Z</dcterms:created>
  <dcterms:modified xsi:type="dcterms:W3CDTF">2024-09-01T22:21:00Z</dcterms:modified>
</cp:coreProperties>
</file>